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102A6" w:rsidTr="00DF2E47">
        <w:trPr>
          <w:trHeight w:val="278"/>
        </w:trPr>
        <w:tc>
          <w:tcPr>
            <w:tcW w:w="9576" w:type="dxa"/>
            <w:vAlign w:val="center"/>
          </w:tcPr>
          <w:p w:rsidR="003102A6" w:rsidRPr="00867E27" w:rsidRDefault="003C41F4" w:rsidP="00711C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This page is intended to assist with interview preparation. If this page is not needed, print the document starting on p</w:t>
            </w:r>
            <w:r w:rsidR="00711C70">
              <w:rPr>
                <w:rFonts w:ascii="Times New Roman" w:hAnsi="Times New Roman" w:cs="Times New Roman"/>
                <w:i/>
                <w:sz w:val="18"/>
                <w:szCs w:val="18"/>
              </w:rPr>
              <w:t>age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11C70">
              <w:rPr>
                <w:rFonts w:ascii="Times New Roman" w:hAnsi="Times New Roman" w:cs="Times New Roman"/>
                <w:i/>
                <w:sz w:val="18"/>
                <w:szCs w:val="18"/>
              </w:rPr>
              <w:t>two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="00C24262" w:rsidRPr="00E74C18">
              <w:rPr>
                <w:rFonts w:ascii="Arial" w:hAnsi="Arial" w:cs="Arial"/>
                <w:b/>
                <w:sz w:val="24"/>
                <w:szCs w:val="24"/>
              </w:rPr>
              <w:t>Interview Preparation Checklist</w:t>
            </w:r>
          </w:p>
        </w:tc>
      </w:tr>
    </w:tbl>
    <w:p w:rsidR="00C76D89" w:rsidRPr="00E74C18" w:rsidRDefault="00D97DCC" w:rsidP="00DF2E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/>
      </w:r>
      <w:sdt>
        <w:sdtPr>
          <w:rPr>
            <w:rFonts w:ascii="Times New Roman" w:hAnsi="Times New Roman" w:cs="Times New Roman"/>
            <w:sz w:val="20"/>
            <w:szCs w:val="20"/>
          </w:rPr>
          <w:id w:val="-131779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E47" w:rsidRPr="00E74C18">
            <w:rPr>
              <w:rFonts w:ascii="Menlo Bold" w:eastAsia="MS Mincho" w:hAnsi="Menlo Bold" w:cs="Menlo Bold"/>
              <w:sz w:val="20"/>
              <w:szCs w:val="20"/>
            </w:rPr>
            <w:t>☐</w:t>
          </w:r>
        </w:sdtContent>
      </w:sdt>
      <w:r w:rsidR="00DF2E47" w:rsidRPr="00E74C18">
        <w:rPr>
          <w:rFonts w:ascii="Times New Roman" w:hAnsi="Times New Roman" w:cs="Times New Roman"/>
          <w:sz w:val="20"/>
          <w:szCs w:val="20"/>
        </w:rPr>
        <w:t xml:space="preserve"> </w:t>
      </w:r>
      <w:r w:rsidR="0063549A" w:rsidRPr="00E74C18">
        <w:rPr>
          <w:rFonts w:ascii="Times New Roman" w:hAnsi="Times New Roman" w:cs="Times New Roman"/>
          <w:sz w:val="20"/>
          <w:szCs w:val="20"/>
        </w:rPr>
        <w:t>A room has been reserved</w:t>
      </w:r>
      <w:r w:rsidR="00DF2E47" w:rsidRPr="00E74C18">
        <w:rPr>
          <w:rFonts w:ascii="Times New Roman" w:hAnsi="Times New Roman" w:cs="Times New Roman"/>
          <w:sz w:val="20"/>
          <w:szCs w:val="20"/>
        </w:rPr>
        <w:br/>
      </w:r>
      <w:sdt>
        <w:sdtPr>
          <w:rPr>
            <w:rFonts w:ascii="Times New Roman" w:hAnsi="Times New Roman" w:cs="Times New Roman"/>
            <w:sz w:val="20"/>
            <w:szCs w:val="20"/>
          </w:rPr>
          <w:id w:val="-91454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E47" w:rsidRPr="00E74C18">
            <w:rPr>
              <w:rFonts w:ascii="Menlo Bold" w:eastAsia="MS Mincho" w:hAnsi="Menlo Bold" w:cs="Menlo Bold"/>
              <w:sz w:val="20"/>
              <w:szCs w:val="20"/>
            </w:rPr>
            <w:t>☐</w:t>
          </w:r>
        </w:sdtContent>
      </w:sdt>
      <w:r w:rsidR="00A42850">
        <w:rPr>
          <w:rFonts w:ascii="Times New Roman" w:hAnsi="Times New Roman" w:cs="Times New Roman"/>
          <w:sz w:val="20"/>
          <w:szCs w:val="20"/>
        </w:rPr>
        <w:t xml:space="preserve"> </w:t>
      </w:r>
      <w:r w:rsidR="009A7C18" w:rsidRPr="00E74C18">
        <w:rPr>
          <w:rFonts w:ascii="Times New Roman" w:hAnsi="Times New Roman" w:cs="Times New Roman"/>
          <w:sz w:val="20"/>
          <w:szCs w:val="20"/>
        </w:rPr>
        <w:t>Application/</w:t>
      </w:r>
      <w:r w:rsidR="0063549A" w:rsidRPr="00E74C18">
        <w:rPr>
          <w:rFonts w:ascii="Times New Roman" w:hAnsi="Times New Roman" w:cs="Times New Roman"/>
          <w:sz w:val="20"/>
          <w:szCs w:val="20"/>
        </w:rPr>
        <w:t>Resume/CV of candidate has been reviewed</w:t>
      </w:r>
      <w:r w:rsidR="00DF2E47" w:rsidRPr="00E74C18">
        <w:rPr>
          <w:rFonts w:ascii="Times New Roman" w:hAnsi="Times New Roman" w:cs="Times New Roman"/>
          <w:sz w:val="20"/>
          <w:szCs w:val="20"/>
        </w:rPr>
        <w:br/>
      </w:r>
      <w:sdt>
        <w:sdtPr>
          <w:rPr>
            <w:rFonts w:ascii="Times New Roman" w:hAnsi="Times New Roman" w:cs="Times New Roman"/>
            <w:sz w:val="20"/>
            <w:szCs w:val="20"/>
          </w:rPr>
          <w:id w:val="-118150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E47" w:rsidRPr="00E74C18">
            <w:rPr>
              <w:rFonts w:ascii="Menlo Bold" w:eastAsia="MS Mincho" w:hAnsi="Menlo Bold" w:cs="Menlo Bold"/>
              <w:sz w:val="20"/>
              <w:szCs w:val="20"/>
            </w:rPr>
            <w:t>☐</w:t>
          </w:r>
        </w:sdtContent>
      </w:sdt>
      <w:r w:rsidR="00A42850">
        <w:rPr>
          <w:rFonts w:ascii="Times New Roman" w:hAnsi="Times New Roman" w:cs="Times New Roman"/>
          <w:sz w:val="20"/>
          <w:szCs w:val="20"/>
        </w:rPr>
        <w:t xml:space="preserve"> </w:t>
      </w:r>
      <w:r w:rsidR="00607A29" w:rsidRPr="00E74C18">
        <w:rPr>
          <w:rFonts w:ascii="Times New Roman" w:hAnsi="Times New Roman" w:cs="Times New Roman"/>
          <w:sz w:val="20"/>
          <w:szCs w:val="20"/>
        </w:rPr>
        <w:t>Questions have been prepared based on required competencies for the role</w:t>
      </w:r>
      <w:r w:rsidR="00DF2E47" w:rsidRPr="00E74C18">
        <w:rPr>
          <w:rFonts w:ascii="Times New Roman" w:hAnsi="Times New Roman" w:cs="Times New Roman"/>
          <w:sz w:val="20"/>
          <w:szCs w:val="20"/>
        </w:rPr>
        <w:br/>
      </w:r>
      <w:sdt>
        <w:sdtPr>
          <w:rPr>
            <w:rFonts w:ascii="Times New Roman" w:hAnsi="Times New Roman" w:cs="Times New Roman"/>
            <w:sz w:val="20"/>
            <w:szCs w:val="20"/>
          </w:rPr>
          <w:id w:val="96354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E47" w:rsidRPr="00E74C18">
            <w:rPr>
              <w:rFonts w:ascii="Menlo Bold" w:eastAsia="MS Mincho" w:hAnsi="Menlo Bold" w:cs="Menlo Bold"/>
              <w:sz w:val="20"/>
              <w:szCs w:val="20"/>
            </w:rPr>
            <w:t>☐</w:t>
          </w:r>
        </w:sdtContent>
      </w:sdt>
      <w:r w:rsidR="00A42850">
        <w:rPr>
          <w:rFonts w:ascii="Times New Roman" w:hAnsi="Times New Roman" w:cs="Times New Roman"/>
          <w:sz w:val="20"/>
          <w:szCs w:val="20"/>
        </w:rPr>
        <w:t xml:space="preserve"> </w:t>
      </w:r>
      <w:r w:rsidR="00DF2E47" w:rsidRPr="00E74C18">
        <w:rPr>
          <w:rFonts w:ascii="Times New Roman" w:hAnsi="Times New Roman" w:cs="Times New Roman"/>
          <w:sz w:val="20"/>
          <w:szCs w:val="20"/>
        </w:rPr>
        <w:t>A note-taker has been assigned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A1004" w:rsidTr="00DF2E47">
        <w:trPr>
          <w:trHeight w:val="233"/>
        </w:trPr>
        <w:tc>
          <w:tcPr>
            <w:tcW w:w="9576" w:type="dxa"/>
            <w:vAlign w:val="center"/>
          </w:tcPr>
          <w:p w:rsidR="00EA1004" w:rsidRPr="00E74C18" w:rsidRDefault="00DF2E47" w:rsidP="004251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4C18">
              <w:rPr>
                <w:rFonts w:ascii="Arial" w:hAnsi="Arial" w:cs="Arial"/>
                <w:b/>
                <w:sz w:val="24"/>
                <w:szCs w:val="24"/>
              </w:rPr>
              <w:t>Interview Opening</w:t>
            </w:r>
          </w:p>
        </w:tc>
      </w:tr>
    </w:tbl>
    <w:p w:rsidR="00DF2E47" w:rsidRPr="00E74C18" w:rsidRDefault="00D97DCC" w:rsidP="00DF2E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/>
      </w:r>
      <w:sdt>
        <w:sdtPr>
          <w:rPr>
            <w:rFonts w:ascii="Times New Roman" w:hAnsi="Times New Roman" w:cs="Times New Roman"/>
            <w:sz w:val="20"/>
            <w:szCs w:val="20"/>
          </w:rPr>
          <w:id w:val="209381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E47" w:rsidRPr="00E74C18">
            <w:rPr>
              <w:rFonts w:ascii="Menlo Bold" w:eastAsia="MS Mincho" w:hAnsi="Menlo Bold" w:cs="Menlo Bold"/>
              <w:sz w:val="20"/>
              <w:szCs w:val="20"/>
            </w:rPr>
            <w:t>☐</w:t>
          </w:r>
        </w:sdtContent>
      </w:sdt>
      <w:r w:rsidR="00DF2E47" w:rsidRPr="00E74C18">
        <w:rPr>
          <w:rFonts w:ascii="Times New Roman" w:hAnsi="Times New Roman" w:cs="Times New Roman"/>
          <w:sz w:val="20"/>
          <w:szCs w:val="20"/>
        </w:rPr>
        <w:t xml:space="preserve"> </w:t>
      </w:r>
      <w:r w:rsidR="0063549A" w:rsidRPr="00E74C18">
        <w:rPr>
          <w:rFonts w:ascii="Times New Roman" w:hAnsi="Times New Roman" w:cs="Times New Roman"/>
          <w:sz w:val="20"/>
          <w:szCs w:val="20"/>
        </w:rPr>
        <w:t>Introdu</w:t>
      </w:r>
      <w:r w:rsidR="00607A29" w:rsidRPr="00E74C18">
        <w:rPr>
          <w:rFonts w:ascii="Times New Roman" w:hAnsi="Times New Roman" w:cs="Times New Roman"/>
          <w:sz w:val="20"/>
          <w:szCs w:val="20"/>
        </w:rPr>
        <w:t>ce Search Committee members</w:t>
      </w:r>
      <w:r w:rsidR="00E11E0D" w:rsidRPr="00E74C18">
        <w:rPr>
          <w:rFonts w:ascii="Times New Roman" w:hAnsi="Times New Roman" w:cs="Times New Roman"/>
          <w:sz w:val="20"/>
          <w:szCs w:val="20"/>
        </w:rPr>
        <w:t xml:space="preserve"> (i</w:t>
      </w:r>
      <w:r w:rsidR="00607A29" w:rsidRPr="00E74C18">
        <w:rPr>
          <w:rFonts w:ascii="Times New Roman" w:hAnsi="Times New Roman" w:cs="Times New Roman"/>
          <w:sz w:val="20"/>
          <w:szCs w:val="20"/>
        </w:rPr>
        <w:t>nclude</w:t>
      </w:r>
      <w:r w:rsidR="0063549A" w:rsidRPr="00E74C18">
        <w:rPr>
          <w:rFonts w:ascii="Times New Roman" w:hAnsi="Times New Roman" w:cs="Times New Roman"/>
          <w:sz w:val="20"/>
          <w:szCs w:val="20"/>
        </w:rPr>
        <w:t xml:space="preserve"> position title </w:t>
      </w:r>
      <w:r w:rsidR="00A42850">
        <w:rPr>
          <w:rFonts w:ascii="Times New Roman" w:hAnsi="Times New Roman" w:cs="Times New Roman"/>
          <w:sz w:val="20"/>
          <w:szCs w:val="20"/>
        </w:rPr>
        <w:t>and</w:t>
      </w:r>
      <w:r w:rsidR="0063549A" w:rsidRPr="00E74C18">
        <w:rPr>
          <w:rFonts w:ascii="Times New Roman" w:hAnsi="Times New Roman" w:cs="Times New Roman"/>
          <w:sz w:val="20"/>
          <w:szCs w:val="20"/>
        </w:rPr>
        <w:t xml:space="preserve"> relat</w:t>
      </w:r>
      <w:r w:rsidR="00607A29" w:rsidRPr="00E74C18">
        <w:rPr>
          <w:rFonts w:ascii="Times New Roman" w:hAnsi="Times New Roman" w:cs="Times New Roman"/>
          <w:sz w:val="20"/>
          <w:szCs w:val="20"/>
        </w:rPr>
        <w:t>ionship to the vacant position</w:t>
      </w:r>
      <w:r w:rsidR="00E11E0D" w:rsidRPr="00E74C18">
        <w:rPr>
          <w:rFonts w:ascii="Times New Roman" w:hAnsi="Times New Roman" w:cs="Times New Roman"/>
          <w:sz w:val="20"/>
          <w:szCs w:val="20"/>
        </w:rPr>
        <w:t>)</w:t>
      </w:r>
      <w:r w:rsidR="00DF2E47" w:rsidRPr="00E74C18">
        <w:rPr>
          <w:rFonts w:ascii="Times New Roman" w:hAnsi="Times New Roman" w:cs="Times New Roman"/>
          <w:sz w:val="20"/>
          <w:szCs w:val="20"/>
        </w:rPr>
        <w:br/>
      </w:r>
      <w:r w:rsidR="00DF2E47" w:rsidRPr="00E74C18">
        <w:rPr>
          <w:rFonts w:ascii="Times New Roman" w:hAnsi="Times New Roman" w:cs="Times New Roman"/>
          <w:sz w:val="20"/>
          <w:szCs w:val="20"/>
        </w:rPr>
        <w:br/>
      </w:r>
      <w:sdt>
        <w:sdtPr>
          <w:rPr>
            <w:rFonts w:ascii="Times New Roman" w:hAnsi="Times New Roman" w:cs="Times New Roman"/>
            <w:sz w:val="20"/>
            <w:szCs w:val="20"/>
          </w:rPr>
          <w:id w:val="130951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E47" w:rsidRPr="00E74C18">
            <w:rPr>
              <w:rFonts w:ascii="Menlo Bold" w:eastAsia="MS Mincho" w:hAnsi="Menlo Bold" w:cs="Menlo Bold"/>
              <w:sz w:val="20"/>
              <w:szCs w:val="20"/>
            </w:rPr>
            <w:t>☐</w:t>
          </w:r>
        </w:sdtContent>
      </w:sdt>
      <w:r w:rsidR="00DF2E47" w:rsidRPr="00E74C18">
        <w:rPr>
          <w:rFonts w:ascii="Times New Roman" w:hAnsi="Times New Roman" w:cs="Times New Roman"/>
          <w:sz w:val="20"/>
          <w:szCs w:val="20"/>
        </w:rPr>
        <w:t xml:space="preserve"> </w:t>
      </w:r>
      <w:r w:rsidR="00607A29" w:rsidRPr="00E74C18">
        <w:rPr>
          <w:rFonts w:ascii="Times New Roman" w:hAnsi="Times New Roman" w:cs="Times New Roman"/>
          <w:sz w:val="20"/>
          <w:szCs w:val="20"/>
        </w:rPr>
        <w:t>Provide a brief overview of the role (i.e., core responsibilities)</w:t>
      </w:r>
    </w:p>
    <w:p w:rsidR="00DF2E47" w:rsidRPr="00E74C18" w:rsidRDefault="00E11E0D" w:rsidP="00DF2E47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A605CE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E74C18">
        <w:rPr>
          <w:rFonts w:ascii="Times New Roman" w:hAnsi="Times New Roman" w:cs="Times New Roman"/>
          <w:i/>
          <w:sz w:val="20"/>
          <w:szCs w:val="20"/>
        </w:rPr>
        <w:t>: Take care to avoid giving information that may prompt or influence the candidate’s responses (</w:t>
      </w:r>
      <w:r w:rsidR="00A42850">
        <w:rPr>
          <w:rFonts w:ascii="Times New Roman" w:hAnsi="Times New Roman" w:cs="Times New Roman"/>
          <w:i/>
          <w:sz w:val="20"/>
          <w:szCs w:val="20"/>
        </w:rPr>
        <w:t xml:space="preserve">e.g., </w:t>
      </w:r>
      <w:r w:rsidRPr="00E74C18">
        <w:rPr>
          <w:rFonts w:ascii="Times New Roman" w:hAnsi="Times New Roman" w:cs="Times New Roman"/>
          <w:i/>
          <w:sz w:val="20"/>
          <w:szCs w:val="20"/>
        </w:rPr>
        <w:t>current or potential issues this role faces</w:t>
      </w:r>
      <w:r w:rsidR="00A42850">
        <w:rPr>
          <w:rFonts w:ascii="Times New Roman" w:hAnsi="Times New Roman" w:cs="Times New Roman"/>
          <w:i/>
          <w:sz w:val="20"/>
          <w:szCs w:val="20"/>
        </w:rPr>
        <w:t>,</w:t>
      </w:r>
      <w:r w:rsidRPr="00E74C18">
        <w:rPr>
          <w:rFonts w:ascii="Times New Roman" w:hAnsi="Times New Roman" w:cs="Times New Roman"/>
          <w:i/>
          <w:sz w:val="20"/>
          <w:szCs w:val="20"/>
        </w:rPr>
        <w:t xml:space="preserve"> or information about the culture of the department/institution)</w:t>
      </w:r>
      <w:r w:rsidR="00D97DCC" w:rsidRPr="00E74C18">
        <w:rPr>
          <w:rFonts w:ascii="Times New Roman" w:hAnsi="Times New Roman" w:cs="Times New Roman"/>
          <w:i/>
          <w:sz w:val="20"/>
          <w:szCs w:val="20"/>
        </w:rPr>
        <w:t>.</w:t>
      </w:r>
    </w:p>
    <w:p w:rsidR="00DF2E47" w:rsidRPr="00E74C18" w:rsidRDefault="00DF2E47" w:rsidP="00DF2E47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546CCA" w:rsidRPr="00E74C18" w:rsidRDefault="004106CA" w:rsidP="00DF2E47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39384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E47" w:rsidRPr="00E74C18">
            <w:rPr>
              <w:rFonts w:ascii="Menlo Bold" w:eastAsia="MS Mincho" w:hAnsi="Menlo Bold" w:cs="Menlo Bold"/>
              <w:sz w:val="20"/>
              <w:szCs w:val="20"/>
            </w:rPr>
            <w:t>☐</w:t>
          </w:r>
        </w:sdtContent>
      </w:sdt>
      <w:r w:rsidR="00DF2E47" w:rsidRPr="00E74C18">
        <w:rPr>
          <w:rFonts w:ascii="Times New Roman" w:hAnsi="Times New Roman" w:cs="Times New Roman"/>
          <w:sz w:val="20"/>
          <w:szCs w:val="20"/>
        </w:rPr>
        <w:t xml:space="preserve">  </w:t>
      </w:r>
      <w:r w:rsidR="00D17116" w:rsidRPr="00E74C18">
        <w:rPr>
          <w:rFonts w:ascii="Times New Roman" w:hAnsi="Times New Roman" w:cs="Times New Roman"/>
          <w:sz w:val="20"/>
          <w:szCs w:val="20"/>
        </w:rPr>
        <w:t xml:space="preserve">Introduce the </w:t>
      </w:r>
      <w:r w:rsidR="008B063D" w:rsidRPr="00E74C18">
        <w:rPr>
          <w:rFonts w:ascii="Times New Roman" w:hAnsi="Times New Roman" w:cs="Times New Roman"/>
          <w:sz w:val="20"/>
          <w:szCs w:val="20"/>
        </w:rPr>
        <w:t>behavior-based</w:t>
      </w:r>
      <w:r w:rsidR="00D17116" w:rsidRPr="00E74C18">
        <w:rPr>
          <w:rFonts w:ascii="Times New Roman" w:hAnsi="Times New Roman" w:cs="Times New Roman"/>
          <w:sz w:val="20"/>
          <w:szCs w:val="20"/>
        </w:rPr>
        <w:t xml:space="preserve"> </w:t>
      </w:r>
      <w:r w:rsidR="00DF2E47" w:rsidRPr="00E74C18">
        <w:rPr>
          <w:rFonts w:ascii="Times New Roman" w:hAnsi="Times New Roman" w:cs="Times New Roman"/>
          <w:sz w:val="20"/>
          <w:szCs w:val="20"/>
        </w:rPr>
        <w:t>interview method</w:t>
      </w:r>
    </w:p>
    <w:p w:rsidR="00546CCA" w:rsidRPr="00A605CE" w:rsidRDefault="00546CCA" w:rsidP="00A42850">
      <w:pPr>
        <w:spacing w:after="6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A605CE">
        <w:rPr>
          <w:rFonts w:ascii="Times New Roman" w:hAnsi="Times New Roman" w:cs="Times New Roman"/>
          <w:b/>
          <w:sz w:val="20"/>
          <w:szCs w:val="20"/>
        </w:rPr>
        <w:t>Example Introduction:</w:t>
      </w:r>
    </w:p>
    <w:p w:rsidR="00546CCA" w:rsidRPr="00A42850" w:rsidRDefault="00546CCA" w:rsidP="00335EBA">
      <w:pPr>
        <w:spacing w:after="60" w:line="240" w:lineRule="auto"/>
        <w:ind w:left="360"/>
        <w:rPr>
          <w:rFonts w:ascii="Times New Roman" w:hAnsi="Times New Roman" w:cs="Times New Roman"/>
          <w:i/>
          <w:sz w:val="18"/>
          <w:szCs w:val="18"/>
        </w:rPr>
      </w:pPr>
      <w:r w:rsidRPr="00A42850">
        <w:rPr>
          <w:rFonts w:ascii="Times New Roman" w:hAnsi="Times New Roman" w:cs="Times New Roman"/>
          <w:i/>
          <w:sz w:val="18"/>
          <w:szCs w:val="18"/>
        </w:rPr>
        <w:t xml:space="preserve">Before we begin, we’d like to first give you a brief description of how this interview is structured, as it may be different from interviews you’ve had in the past.  </w:t>
      </w:r>
      <w:r w:rsidRPr="00A42850">
        <w:rPr>
          <w:rFonts w:ascii="Times New Roman" w:hAnsi="Times New Roman" w:cs="Times New Roman"/>
          <w:i/>
          <w:sz w:val="18"/>
          <w:szCs w:val="18"/>
        </w:rPr>
        <w:br/>
      </w:r>
      <w:r w:rsidRPr="00A42850">
        <w:rPr>
          <w:rFonts w:ascii="Times New Roman" w:hAnsi="Times New Roman" w:cs="Times New Roman"/>
          <w:i/>
          <w:sz w:val="18"/>
          <w:szCs w:val="18"/>
        </w:rPr>
        <w:br/>
        <w:t>First, we will ask you a series of ques</w:t>
      </w:r>
      <w:r w:rsidR="00DF2E47" w:rsidRPr="00A42850">
        <w:rPr>
          <w:rFonts w:ascii="Times New Roman" w:hAnsi="Times New Roman" w:cs="Times New Roman"/>
          <w:i/>
          <w:sz w:val="18"/>
          <w:szCs w:val="18"/>
        </w:rPr>
        <w:t>tions, which will be either job-</w:t>
      </w:r>
      <w:r w:rsidRPr="00A42850">
        <w:rPr>
          <w:rFonts w:ascii="Times New Roman" w:hAnsi="Times New Roman" w:cs="Times New Roman"/>
          <w:i/>
          <w:sz w:val="18"/>
          <w:szCs w:val="18"/>
        </w:rPr>
        <w:t xml:space="preserve">specific or </w:t>
      </w:r>
      <w:r w:rsidR="00DF2E47" w:rsidRPr="00A42850">
        <w:rPr>
          <w:rFonts w:ascii="Times New Roman" w:hAnsi="Times New Roman" w:cs="Times New Roman"/>
          <w:i/>
          <w:sz w:val="18"/>
          <w:szCs w:val="18"/>
        </w:rPr>
        <w:t>behavior</w:t>
      </w:r>
      <w:r w:rsidRPr="00A42850">
        <w:rPr>
          <w:rFonts w:ascii="Times New Roman" w:hAnsi="Times New Roman" w:cs="Times New Roman"/>
          <w:i/>
          <w:sz w:val="18"/>
          <w:szCs w:val="18"/>
        </w:rPr>
        <w:t xml:space="preserve">-based.  We will be using the </w:t>
      </w:r>
      <w:r w:rsidRPr="00A42850">
        <w:rPr>
          <w:rFonts w:ascii="Times New Roman" w:hAnsi="Times New Roman" w:cs="Times New Roman"/>
          <w:b/>
          <w:i/>
          <w:sz w:val="18"/>
          <w:szCs w:val="18"/>
        </w:rPr>
        <w:t>STAR</w:t>
      </w:r>
      <w:r w:rsidRPr="00A42850">
        <w:rPr>
          <w:rFonts w:ascii="Times New Roman" w:hAnsi="Times New Roman" w:cs="Times New Roman"/>
          <w:i/>
          <w:sz w:val="18"/>
          <w:szCs w:val="18"/>
        </w:rPr>
        <w:t xml:space="preserve"> format</w:t>
      </w:r>
      <w:r w:rsidR="00335EBA" w:rsidRPr="00A42850">
        <w:rPr>
          <w:rFonts w:ascii="Times New Roman" w:hAnsi="Times New Roman" w:cs="Times New Roman"/>
          <w:i/>
          <w:sz w:val="18"/>
          <w:szCs w:val="18"/>
        </w:rPr>
        <w:t xml:space="preserve"> for behavior-based questions</w:t>
      </w:r>
      <w:r w:rsidRPr="00A42850">
        <w:rPr>
          <w:rFonts w:ascii="Times New Roman" w:hAnsi="Times New Roman" w:cs="Times New Roman"/>
          <w:i/>
          <w:sz w:val="18"/>
          <w:szCs w:val="18"/>
        </w:rPr>
        <w:t xml:space="preserve">, which means that we’d like to know of the </w:t>
      </w:r>
      <w:r w:rsidRPr="00A42850">
        <w:rPr>
          <w:rFonts w:ascii="Times New Roman" w:hAnsi="Times New Roman" w:cs="Times New Roman"/>
          <w:b/>
          <w:i/>
          <w:sz w:val="18"/>
          <w:szCs w:val="18"/>
        </w:rPr>
        <w:t xml:space="preserve">specific situation </w:t>
      </w:r>
      <w:r w:rsidRPr="00A42850">
        <w:rPr>
          <w:rFonts w:ascii="Times New Roman" w:hAnsi="Times New Roman" w:cs="Times New Roman"/>
          <w:i/>
          <w:sz w:val="18"/>
          <w:szCs w:val="18"/>
        </w:rPr>
        <w:t xml:space="preserve">that you were </w:t>
      </w:r>
      <w:r w:rsidR="00DF2E47" w:rsidRPr="00A42850">
        <w:rPr>
          <w:rFonts w:ascii="Times New Roman" w:hAnsi="Times New Roman" w:cs="Times New Roman"/>
          <w:i/>
          <w:sz w:val="18"/>
          <w:szCs w:val="18"/>
        </w:rPr>
        <w:t>in</w:t>
      </w:r>
      <w:r w:rsidRPr="00A428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605CE">
        <w:rPr>
          <w:rFonts w:ascii="Times New Roman" w:hAnsi="Times New Roman" w:cs="Times New Roman"/>
          <w:b/>
          <w:i/>
          <w:sz w:val="18"/>
          <w:szCs w:val="18"/>
        </w:rPr>
        <w:t>or</w:t>
      </w:r>
      <w:r w:rsidRPr="00A42850">
        <w:rPr>
          <w:rFonts w:ascii="Times New Roman" w:hAnsi="Times New Roman" w:cs="Times New Roman"/>
          <w:i/>
          <w:sz w:val="18"/>
          <w:szCs w:val="18"/>
        </w:rPr>
        <w:t xml:space="preserve"> the </w:t>
      </w:r>
      <w:r w:rsidRPr="00A42850">
        <w:rPr>
          <w:rFonts w:ascii="Times New Roman" w:hAnsi="Times New Roman" w:cs="Times New Roman"/>
          <w:b/>
          <w:i/>
          <w:sz w:val="18"/>
          <w:szCs w:val="18"/>
        </w:rPr>
        <w:t>task</w:t>
      </w:r>
      <w:r w:rsidRPr="00A42850">
        <w:rPr>
          <w:rFonts w:ascii="Times New Roman" w:hAnsi="Times New Roman" w:cs="Times New Roman"/>
          <w:i/>
          <w:sz w:val="18"/>
          <w:szCs w:val="18"/>
        </w:rPr>
        <w:t xml:space="preserve"> that you needed to accomplish, the </w:t>
      </w:r>
      <w:r w:rsidRPr="00A42850">
        <w:rPr>
          <w:rFonts w:ascii="Times New Roman" w:hAnsi="Times New Roman" w:cs="Times New Roman"/>
          <w:b/>
          <w:i/>
          <w:sz w:val="18"/>
          <w:szCs w:val="18"/>
        </w:rPr>
        <w:t>action</w:t>
      </w:r>
      <w:r w:rsidRPr="00A42850">
        <w:rPr>
          <w:rFonts w:ascii="Times New Roman" w:hAnsi="Times New Roman" w:cs="Times New Roman"/>
          <w:i/>
          <w:sz w:val="18"/>
          <w:szCs w:val="18"/>
        </w:rPr>
        <w:t xml:space="preserve"> that you took, and the </w:t>
      </w:r>
      <w:r w:rsidRPr="00A42850">
        <w:rPr>
          <w:rFonts w:ascii="Times New Roman" w:hAnsi="Times New Roman" w:cs="Times New Roman"/>
          <w:b/>
          <w:i/>
          <w:sz w:val="18"/>
          <w:szCs w:val="18"/>
        </w:rPr>
        <w:t>end result.</w:t>
      </w:r>
      <w:r w:rsidRPr="00A42850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35EBA" w:rsidRPr="00A42850">
        <w:rPr>
          <w:rFonts w:ascii="Times New Roman" w:hAnsi="Times New Roman" w:cs="Times New Roman"/>
          <w:i/>
          <w:sz w:val="18"/>
          <w:szCs w:val="18"/>
        </w:rPr>
        <w:br/>
      </w:r>
      <w:r w:rsidR="00335EBA" w:rsidRPr="00A42850">
        <w:rPr>
          <w:rFonts w:ascii="Times New Roman" w:hAnsi="Times New Roman" w:cs="Times New Roman"/>
          <w:i/>
          <w:sz w:val="18"/>
          <w:szCs w:val="18"/>
        </w:rPr>
        <w:br/>
      </w:r>
      <w:r w:rsidRPr="00A42850">
        <w:rPr>
          <w:rFonts w:ascii="Times New Roman" w:hAnsi="Times New Roman" w:cs="Times New Roman"/>
          <w:i/>
          <w:sz w:val="18"/>
          <w:szCs w:val="18"/>
        </w:rPr>
        <w:t xml:space="preserve">After our structured interview questions, you will have the opportunity to ask us any questions that you might have about the position and our department.  </w:t>
      </w:r>
      <w:r w:rsidR="00335EBA" w:rsidRPr="00A42850">
        <w:rPr>
          <w:rFonts w:ascii="Times New Roman" w:hAnsi="Times New Roman" w:cs="Times New Roman"/>
          <w:i/>
          <w:sz w:val="18"/>
          <w:szCs w:val="18"/>
        </w:rPr>
        <w:br/>
      </w:r>
    </w:p>
    <w:p w:rsidR="00546CCA" w:rsidRPr="00A42850" w:rsidRDefault="00546CCA" w:rsidP="00335EBA">
      <w:pPr>
        <w:spacing w:after="60" w:line="240" w:lineRule="auto"/>
        <w:ind w:left="360"/>
        <w:rPr>
          <w:rFonts w:ascii="Times New Roman" w:hAnsi="Times New Roman" w:cs="Times New Roman"/>
          <w:i/>
          <w:sz w:val="18"/>
          <w:szCs w:val="18"/>
        </w:rPr>
      </w:pPr>
      <w:r w:rsidRPr="00A42850">
        <w:rPr>
          <w:rFonts w:ascii="Times New Roman" w:hAnsi="Times New Roman" w:cs="Times New Roman"/>
          <w:i/>
          <w:sz w:val="18"/>
          <w:szCs w:val="18"/>
        </w:rPr>
        <w:t>We will be taking notes throughout our interview, so that we can review all interviews objectively.  For this reason, we may pause briefly between questions to ensu</w:t>
      </w:r>
      <w:r w:rsidR="00D97DCC" w:rsidRPr="00A42850">
        <w:rPr>
          <w:rFonts w:ascii="Times New Roman" w:hAnsi="Times New Roman" w:cs="Times New Roman"/>
          <w:i/>
          <w:sz w:val="18"/>
          <w:szCs w:val="18"/>
        </w:rPr>
        <w:t>re that our notes are complete.</w:t>
      </w:r>
      <w:r w:rsidR="00335EBA" w:rsidRPr="00A42850">
        <w:rPr>
          <w:rFonts w:ascii="Times New Roman" w:hAnsi="Times New Roman" w:cs="Times New Roman"/>
          <w:i/>
          <w:sz w:val="18"/>
          <w:szCs w:val="18"/>
        </w:rPr>
        <w:br/>
      </w:r>
    </w:p>
    <w:p w:rsidR="00D97DCC" w:rsidRPr="00D97DCC" w:rsidRDefault="00D97DCC" w:rsidP="00335EBA">
      <w:pPr>
        <w:spacing w:after="6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A42850">
        <w:rPr>
          <w:rFonts w:ascii="Times New Roman" w:hAnsi="Times New Roman" w:cs="Times New Roman"/>
          <w:i/>
          <w:sz w:val="18"/>
          <w:szCs w:val="18"/>
        </w:rPr>
        <w:t>Do you have any questions before we get started?</w:t>
      </w:r>
      <w:r>
        <w:rPr>
          <w:rFonts w:ascii="Times New Roman" w:hAnsi="Times New Roman" w:cs="Times New Roman"/>
          <w:i/>
          <w:sz w:val="20"/>
          <w:szCs w:val="20"/>
        </w:rPr>
        <w:br/>
      </w:r>
    </w:p>
    <w:tbl>
      <w:tblPr>
        <w:tblStyle w:val="TableGrid"/>
        <w:tblW w:w="927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E11E0D" w:rsidTr="00DF2E47">
        <w:trPr>
          <w:trHeight w:val="287"/>
        </w:trPr>
        <w:tc>
          <w:tcPr>
            <w:tcW w:w="9270" w:type="dxa"/>
            <w:vAlign w:val="center"/>
          </w:tcPr>
          <w:p w:rsidR="00E11E0D" w:rsidRPr="00E74C18" w:rsidRDefault="00DF2E47" w:rsidP="00E11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4C18">
              <w:rPr>
                <w:rFonts w:ascii="Arial" w:hAnsi="Arial" w:cs="Arial"/>
                <w:b/>
                <w:sz w:val="24"/>
                <w:szCs w:val="24"/>
              </w:rPr>
              <w:t>Helpful Tips</w:t>
            </w:r>
          </w:p>
        </w:tc>
      </w:tr>
    </w:tbl>
    <w:p w:rsidR="00E11E0D" w:rsidRPr="00E11E0D" w:rsidRDefault="00E11E0D" w:rsidP="000C2C2B">
      <w:pPr>
        <w:rPr>
          <w:rFonts w:ascii="Arial" w:hAnsi="Arial" w:cs="Arial"/>
          <w:sz w:val="4"/>
          <w:szCs w:val="4"/>
          <w:u w:val="single"/>
        </w:rPr>
      </w:pPr>
    </w:p>
    <w:p w:rsidR="00D97DCC" w:rsidRPr="00E74C18" w:rsidRDefault="000C2C2B" w:rsidP="00D171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74C18">
        <w:rPr>
          <w:rFonts w:ascii="Times New Roman" w:hAnsi="Times New Roman" w:cs="Times New Roman"/>
          <w:sz w:val="20"/>
          <w:szCs w:val="20"/>
        </w:rPr>
        <w:t xml:space="preserve">Keep comments and gestures neutral.  </w:t>
      </w:r>
    </w:p>
    <w:p w:rsidR="000C2C2B" w:rsidRPr="00E74C18" w:rsidRDefault="000C2C2B" w:rsidP="00D97DC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74C18">
        <w:rPr>
          <w:rFonts w:ascii="Times New Roman" w:hAnsi="Times New Roman" w:cs="Times New Roman"/>
          <w:sz w:val="20"/>
          <w:szCs w:val="20"/>
        </w:rPr>
        <w:t>Saying “thank you” and nodding are more appropriate than saying “that’s great!” or frowning.</w:t>
      </w:r>
      <w:r w:rsidR="008F51F8" w:rsidRPr="00E74C18">
        <w:rPr>
          <w:rFonts w:ascii="Times New Roman" w:hAnsi="Times New Roman" w:cs="Times New Roman"/>
          <w:sz w:val="20"/>
          <w:szCs w:val="20"/>
        </w:rPr>
        <w:br/>
      </w:r>
    </w:p>
    <w:p w:rsidR="00D97DCC" w:rsidRPr="00E74C18" w:rsidRDefault="000C2C2B" w:rsidP="009C04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74C18">
        <w:rPr>
          <w:rFonts w:ascii="Times New Roman" w:hAnsi="Times New Roman" w:cs="Times New Roman"/>
          <w:sz w:val="20"/>
          <w:szCs w:val="20"/>
        </w:rPr>
        <w:t xml:space="preserve">If </w:t>
      </w:r>
      <w:r w:rsidR="00A42850" w:rsidRPr="00E74C18">
        <w:rPr>
          <w:rFonts w:ascii="Times New Roman" w:hAnsi="Times New Roman" w:cs="Times New Roman"/>
          <w:sz w:val="20"/>
          <w:szCs w:val="20"/>
        </w:rPr>
        <w:t xml:space="preserve">the candidate </w:t>
      </w:r>
      <w:r w:rsidR="00A42850">
        <w:rPr>
          <w:rFonts w:ascii="Times New Roman" w:hAnsi="Times New Roman" w:cs="Times New Roman"/>
          <w:sz w:val="20"/>
          <w:szCs w:val="20"/>
        </w:rPr>
        <w:t>gives</w:t>
      </w:r>
      <w:r w:rsidR="00A42850" w:rsidRPr="00E74C18">
        <w:rPr>
          <w:rFonts w:ascii="Times New Roman" w:hAnsi="Times New Roman" w:cs="Times New Roman"/>
          <w:sz w:val="20"/>
          <w:szCs w:val="20"/>
        </w:rPr>
        <w:t xml:space="preserve"> a generalized answer</w:t>
      </w:r>
      <w:r w:rsidRPr="00E74C18">
        <w:rPr>
          <w:rFonts w:ascii="Times New Roman" w:hAnsi="Times New Roman" w:cs="Times New Roman"/>
          <w:sz w:val="20"/>
          <w:szCs w:val="20"/>
        </w:rPr>
        <w:t>, use follow up questions</w:t>
      </w:r>
      <w:r w:rsidR="00A42850">
        <w:rPr>
          <w:rFonts w:ascii="Times New Roman" w:hAnsi="Times New Roman" w:cs="Times New Roman"/>
          <w:sz w:val="20"/>
          <w:szCs w:val="20"/>
        </w:rPr>
        <w:t>.</w:t>
      </w:r>
      <w:r w:rsidR="009C049F" w:rsidRPr="00E74C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2C2B" w:rsidRPr="00E74C18" w:rsidRDefault="00A42850" w:rsidP="00D97DC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Example:</w:t>
      </w:r>
      <w:r w:rsidR="000C2C2B" w:rsidRPr="00E74C18">
        <w:rPr>
          <w:rFonts w:ascii="Times New Roman" w:hAnsi="Times New Roman" w:cs="Times New Roman"/>
          <w:sz w:val="20"/>
          <w:szCs w:val="20"/>
        </w:rPr>
        <w:t xml:space="preserve"> “Do you recall a </w:t>
      </w:r>
      <w:r w:rsidR="000C2C2B" w:rsidRPr="00E74C18">
        <w:rPr>
          <w:rFonts w:ascii="Times New Roman" w:hAnsi="Times New Roman" w:cs="Times New Roman"/>
          <w:i/>
          <w:sz w:val="20"/>
          <w:szCs w:val="20"/>
        </w:rPr>
        <w:t>particular</w:t>
      </w:r>
      <w:r w:rsidR="000C2C2B" w:rsidRPr="00E74C18">
        <w:rPr>
          <w:rFonts w:ascii="Times New Roman" w:hAnsi="Times New Roman" w:cs="Times New Roman"/>
          <w:sz w:val="20"/>
          <w:szCs w:val="20"/>
        </w:rPr>
        <w:t xml:space="preserve"> situation…?”</w:t>
      </w:r>
      <w:r w:rsidR="008F51F8" w:rsidRPr="00E74C18">
        <w:rPr>
          <w:rFonts w:ascii="Times New Roman" w:hAnsi="Times New Roman" w:cs="Times New Roman"/>
          <w:sz w:val="20"/>
          <w:szCs w:val="20"/>
        </w:rPr>
        <w:br/>
      </w:r>
    </w:p>
    <w:p w:rsidR="00D97DCC" w:rsidRPr="00E74C18" w:rsidRDefault="000C2C2B" w:rsidP="009C04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74C18">
        <w:rPr>
          <w:rFonts w:ascii="Times New Roman" w:hAnsi="Times New Roman" w:cs="Times New Roman"/>
          <w:sz w:val="20"/>
          <w:szCs w:val="20"/>
        </w:rPr>
        <w:t>If a candidate gives an incomplete response, such as leaving out the result, use follow up questions</w:t>
      </w:r>
      <w:r w:rsidR="00A42850">
        <w:rPr>
          <w:rFonts w:ascii="Times New Roman" w:hAnsi="Times New Roman" w:cs="Times New Roman"/>
          <w:sz w:val="20"/>
          <w:szCs w:val="20"/>
        </w:rPr>
        <w:t>.</w:t>
      </w:r>
      <w:r w:rsidR="009C049F" w:rsidRPr="00E74C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2C2B" w:rsidRPr="00E74C18" w:rsidRDefault="00A42850" w:rsidP="00D97DC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Example:</w:t>
      </w:r>
      <w:r w:rsidR="000C2C2B" w:rsidRPr="00E74C18">
        <w:rPr>
          <w:rFonts w:ascii="Times New Roman" w:hAnsi="Times New Roman" w:cs="Times New Roman"/>
          <w:sz w:val="20"/>
          <w:szCs w:val="20"/>
        </w:rPr>
        <w:t xml:space="preserve"> “How did that turn out?”</w:t>
      </w:r>
      <w:r w:rsidR="008F51F8" w:rsidRPr="00E74C18">
        <w:rPr>
          <w:rFonts w:ascii="Times New Roman" w:hAnsi="Times New Roman" w:cs="Times New Roman"/>
          <w:sz w:val="20"/>
          <w:szCs w:val="20"/>
        </w:rPr>
        <w:br/>
      </w:r>
    </w:p>
    <w:p w:rsidR="008F51F8" w:rsidRPr="00E74C18" w:rsidRDefault="000C2C2B" w:rsidP="00D1711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74C18">
        <w:rPr>
          <w:rFonts w:ascii="Times New Roman" w:hAnsi="Times New Roman" w:cs="Times New Roman"/>
          <w:sz w:val="20"/>
          <w:szCs w:val="20"/>
        </w:rPr>
        <w:t xml:space="preserve">Notes should be </w:t>
      </w:r>
      <w:r w:rsidRPr="00A605CE">
        <w:rPr>
          <w:rFonts w:ascii="Times New Roman" w:hAnsi="Times New Roman" w:cs="Times New Roman"/>
          <w:b/>
          <w:sz w:val="20"/>
          <w:szCs w:val="20"/>
        </w:rPr>
        <w:t>factual</w:t>
      </w:r>
      <w:r w:rsidRPr="00E74C18">
        <w:rPr>
          <w:rFonts w:ascii="Times New Roman" w:hAnsi="Times New Roman" w:cs="Times New Roman"/>
          <w:sz w:val="20"/>
          <w:szCs w:val="20"/>
        </w:rPr>
        <w:t xml:space="preserve"> in nature.</w:t>
      </w:r>
      <w:r w:rsidR="00867E27" w:rsidRPr="00E74C18">
        <w:rPr>
          <w:rFonts w:ascii="Times New Roman" w:hAnsi="Times New Roman" w:cs="Times New Roman"/>
          <w:sz w:val="20"/>
          <w:szCs w:val="20"/>
        </w:rPr>
        <w:t xml:space="preserve"> </w:t>
      </w:r>
      <w:r w:rsidR="008F51F8" w:rsidRPr="00E74C18">
        <w:rPr>
          <w:rFonts w:ascii="Times New Roman" w:hAnsi="Times New Roman" w:cs="Times New Roman"/>
          <w:sz w:val="20"/>
          <w:szCs w:val="20"/>
        </w:rPr>
        <w:br/>
      </w:r>
    </w:p>
    <w:p w:rsidR="00DA10BE" w:rsidRPr="00DC7861" w:rsidRDefault="000C2C2B" w:rsidP="00D1711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C7861">
        <w:rPr>
          <w:rFonts w:ascii="Times New Roman" w:hAnsi="Times New Roman" w:cs="Times New Roman"/>
          <w:sz w:val="20"/>
          <w:szCs w:val="20"/>
        </w:rPr>
        <w:lastRenderedPageBreak/>
        <w:t>Each response should be scored independen</w:t>
      </w:r>
      <w:r w:rsidR="00D97DCC" w:rsidRPr="00DC7861">
        <w:rPr>
          <w:rFonts w:ascii="Times New Roman" w:hAnsi="Times New Roman" w:cs="Times New Roman"/>
          <w:sz w:val="20"/>
          <w:szCs w:val="20"/>
        </w:rPr>
        <w:t xml:space="preserve">tly of all other responses made </w:t>
      </w:r>
      <w:r w:rsidRPr="00DC7861">
        <w:rPr>
          <w:rFonts w:ascii="Times New Roman" w:hAnsi="Times New Roman" w:cs="Times New Roman"/>
          <w:sz w:val="20"/>
          <w:szCs w:val="20"/>
        </w:rPr>
        <w:t>by the candidate</w:t>
      </w:r>
      <w:r w:rsidR="003102A6" w:rsidRPr="00DC7861">
        <w:rPr>
          <w:rFonts w:ascii="Times New Roman" w:hAnsi="Times New Roman" w:cs="Times New Roman"/>
          <w:sz w:val="20"/>
          <w:szCs w:val="20"/>
        </w:rPr>
        <w:t>.</w:t>
      </w:r>
      <w:r w:rsidR="00DA10BE" w:rsidRPr="00DC7861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90"/>
        <w:gridCol w:w="4788"/>
      </w:tblGrid>
      <w:tr w:rsidR="00500A19" w:rsidTr="000C3E53">
        <w:trPr>
          <w:trHeight w:val="396"/>
        </w:trPr>
        <w:tc>
          <w:tcPr>
            <w:tcW w:w="4788" w:type="dxa"/>
            <w:gridSpan w:val="2"/>
          </w:tcPr>
          <w:p w:rsidR="00500A19" w:rsidRPr="000C3E53" w:rsidRDefault="00500A19" w:rsidP="00DF2E47">
            <w:pPr>
              <w:rPr>
                <w:rFonts w:ascii="Arial" w:hAnsi="Arial" w:cs="Arial"/>
                <w:b/>
              </w:rPr>
            </w:pPr>
            <w:r w:rsidRPr="000C3E53">
              <w:rPr>
                <w:rFonts w:ascii="Arial" w:hAnsi="Arial" w:cs="Arial"/>
              </w:rPr>
              <w:br w:type="page"/>
            </w:r>
            <w:r w:rsidRPr="000C3E53">
              <w:rPr>
                <w:rFonts w:ascii="Arial" w:hAnsi="Arial" w:cs="Arial"/>
              </w:rPr>
              <w:br w:type="page"/>
            </w:r>
            <w:r w:rsidRPr="000C3E53">
              <w:rPr>
                <w:rFonts w:ascii="Arial" w:hAnsi="Arial" w:cs="Arial"/>
                <w:b/>
              </w:rPr>
              <w:t xml:space="preserve">Position: </w:t>
            </w:r>
            <w:r w:rsidRPr="000C3E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C3E53">
              <w:rPr>
                <w:rFonts w:ascii="Arial" w:hAnsi="Arial" w:cs="Arial"/>
              </w:rPr>
              <w:instrText xml:space="preserve"> FORMTEXT </w:instrText>
            </w:r>
            <w:r w:rsidRPr="000C3E53">
              <w:rPr>
                <w:rFonts w:ascii="Arial" w:hAnsi="Arial" w:cs="Arial"/>
              </w:rPr>
            </w:r>
            <w:r w:rsidRPr="000C3E53">
              <w:rPr>
                <w:rFonts w:ascii="Arial" w:hAnsi="Arial" w:cs="Arial"/>
              </w:rPr>
              <w:fldChar w:fldCharType="separate"/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788" w:type="dxa"/>
          </w:tcPr>
          <w:p w:rsidR="00500A19" w:rsidRPr="000C3E53" w:rsidRDefault="00500A19" w:rsidP="00DF2E47">
            <w:pPr>
              <w:rPr>
                <w:rFonts w:ascii="Arial" w:hAnsi="Arial" w:cs="Arial"/>
                <w:b/>
              </w:rPr>
            </w:pPr>
            <w:r w:rsidRPr="000C3E53">
              <w:rPr>
                <w:rFonts w:ascii="Arial" w:hAnsi="Arial" w:cs="Arial"/>
                <w:b/>
              </w:rPr>
              <w:t xml:space="preserve">Posting #: </w:t>
            </w:r>
            <w:r w:rsidRPr="000C3E5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C3E53">
              <w:rPr>
                <w:rFonts w:ascii="Arial" w:hAnsi="Arial" w:cs="Arial"/>
              </w:rPr>
              <w:instrText xml:space="preserve"> FORMTEXT </w:instrText>
            </w:r>
            <w:r w:rsidRPr="000C3E53">
              <w:rPr>
                <w:rFonts w:ascii="Arial" w:hAnsi="Arial" w:cs="Arial"/>
              </w:rPr>
            </w:r>
            <w:r w:rsidRPr="000C3E53">
              <w:rPr>
                <w:rFonts w:ascii="Arial" w:hAnsi="Arial" w:cs="Arial"/>
              </w:rPr>
              <w:fldChar w:fldCharType="separate"/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00A19" w:rsidTr="000C3E53">
        <w:trPr>
          <w:trHeight w:val="369"/>
        </w:trPr>
        <w:tc>
          <w:tcPr>
            <w:tcW w:w="4788" w:type="dxa"/>
            <w:gridSpan w:val="2"/>
          </w:tcPr>
          <w:p w:rsidR="00500A19" w:rsidRPr="000C3E53" w:rsidRDefault="00500A19" w:rsidP="00DF2E47">
            <w:pPr>
              <w:rPr>
                <w:rFonts w:ascii="Arial" w:hAnsi="Arial" w:cs="Arial"/>
                <w:b/>
                <w:noProof/>
              </w:rPr>
            </w:pPr>
            <w:r w:rsidRPr="000C3E53">
              <w:rPr>
                <w:rFonts w:ascii="Arial" w:hAnsi="Arial" w:cs="Arial"/>
                <w:b/>
                <w:noProof/>
              </w:rPr>
              <w:t xml:space="preserve">Department: </w:t>
            </w:r>
            <w:r w:rsidRPr="000C3E53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C3E53">
              <w:rPr>
                <w:rFonts w:ascii="Arial" w:hAnsi="Arial" w:cs="Arial"/>
                <w:noProof/>
              </w:rPr>
              <w:instrText xml:space="preserve"> FORMTEXT </w:instrText>
            </w:r>
            <w:r w:rsidRPr="000C3E53">
              <w:rPr>
                <w:rFonts w:ascii="Arial" w:hAnsi="Arial" w:cs="Arial"/>
                <w:noProof/>
              </w:rPr>
            </w:r>
            <w:r w:rsidRPr="000C3E53">
              <w:rPr>
                <w:rFonts w:ascii="Arial" w:hAnsi="Arial" w:cs="Arial"/>
                <w:noProof/>
              </w:rPr>
              <w:fldChar w:fldCharType="separate"/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500A19" w:rsidRPr="000C3E53" w:rsidRDefault="00500A19" w:rsidP="00DF2E47">
            <w:pPr>
              <w:rPr>
                <w:rFonts w:ascii="Arial" w:hAnsi="Arial" w:cs="Arial"/>
              </w:rPr>
            </w:pPr>
            <w:r w:rsidRPr="000C3E53">
              <w:rPr>
                <w:rFonts w:ascii="Arial" w:hAnsi="Arial" w:cs="Arial"/>
                <w:b/>
              </w:rPr>
              <w:t>Date/Time of Interview:</w:t>
            </w:r>
            <w:r w:rsidRPr="000C3E53">
              <w:rPr>
                <w:rFonts w:ascii="Arial" w:hAnsi="Arial" w:cs="Arial"/>
                <w:b/>
                <w:noProof/>
              </w:rPr>
              <w:t xml:space="preserve"> </w:t>
            </w:r>
            <w:r w:rsidRPr="000C3E53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C3E53">
              <w:rPr>
                <w:rFonts w:ascii="Arial" w:hAnsi="Arial" w:cs="Arial"/>
                <w:noProof/>
              </w:rPr>
              <w:instrText xml:space="preserve"> FORMTEXT </w:instrText>
            </w:r>
            <w:r w:rsidRPr="000C3E53">
              <w:rPr>
                <w:rFonts w:ascii="Arial" w:hAnsi="Arial" w:cs="Arial"/>
                <w:noProof/>
              </w:rPr>
            </w:r>
            <w:r w:rsidRPr="000C3E53">
              <w:rPr>
                <w:rFonts w:ascii="Arial" w:hAnsi="Arial" w:cs="Arial"/>
                <w:noProof/>
              </w:rPr>
              <w:fldChar w:fldCharType="separate"/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fldChar w:fldCharType="end"/>
            </w:r>
            <w:bookmarkEnd w:id="3"/>
          </w:p>
        </w:tc>
      </w:tr>
      <w:tr w:rsidR="00500A19" w:rsidTr="000C3E53">
        <w:trPr>
          <w:trHeight w:val="351"/>
        </w:trPr>
        <w:tc>
          <w:tcPr>
            <w:tcW w:w="4788" w:type="dxa"/>
            <w:gridSpan w:val="2"/>
          </w:tcPr>
          <w:p w:rsidR="00500A19" w:rsidRPr="000C3E53" w:rsidRDefault="00500A19" w:rsidP="00DF2E47">
            <w:pPr>
              <w:rPr>
                <w:rFonts w:ascii="Arial" w:hAnsi="Arial" w:cs="Arial"/>
                <w:b/>
              </w:rPr>
            </w:pPr>
            <w:r w:rsidRPr="000C3E53">
              <w:rPr>
                <w:rFonts w:ascii="Arial" w:hAnsi="Arial" w:cs="Arial"/>
                <w:b/>
              </w:rPr>
              <w:t xml:space="preserve">Candidate Name: </w:t>
            </w:r>
            <w:r w:rsidRPr="000C3E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C3E53">
              <w:rPr>
                <w:rFonts w:ascii="Arial" w:hAnsi="Arial" w:cs="Arial"/>
              </w:rPr>
              <w:instrText xml:space="preserve"> FORMTEXT </w:instrText>
            </w:r>
            <w:r w:rsidRPr="000C3E53">
              <w:rPr>
                <w:rFonts w:ascii="Arial" w:hAnsi="Arial" w:cs="Arial"/>
              </w:rPr>
            </w:r>
            <w:r w:rsidRPr="000C3E53">
              <w:rPr>
                <w:rFonts w:ascii="Arial" w:hAnsi="Arial" w:cs="Arial"/>
              </w:rPr>
              <w:fldChar w:fldCharType="separate"/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500A19" w:rsidRPr="000C3E53" w:rsidRDefault="00500A19" w:rsidP="00DF2E47">
            <w:pPr>
              <w:rPr>
                <w:rFonts w:ascii="Arial" w:hAnsi="Arial" w:cs="Arial"/>
                <w:b/>
              </w:rPr>
            </w:pPr>
            <w:r w:rsidRPr="000C3E53">
              <w:rPr>
                <w:rFonts w:ascii="Arial" w:hAnsi="Arial" w:cs="Arial"/>
                <w:b/>
              </w:rPr>
              <w:t xml:space="preserve">Interviewer Name: </w:t>
            </w:r>
            <w:r w:rsidRPr="000C3E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C3E53">
              <w:rPr>
                <w:rFonts w:ascii="Arial" w:hAnsi="Arial" w:cs="Arial"/>
              </w:rPr>
              <w:instrText xml:space="preserve"> FORMTEXT </w:instrText>
            </w:r>
            <w:r w:rsidRPr="000C3E53">
              <w:rPr>
                <w:rFonts w:ascii="Arial" w:hAnsi="Arial" w:cs="Arial"/>
              </w:rPr>
            </w:r>
            <w:r w:rsidRPr="000C3E53">
              <w:rPr>
                <w:rFonts w:ascii="Arial" w:hAnsi="Arial" w:cs="Arial"/>
              </w:rPr>
              <w:fldChar w:fldCharType="separate"/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00A19" w:rsidTr="000C3E53">
        <w:tc>
          <w:tcPr>
            <w:tcW w:w="4788" w:type="dxa"/>
            <w:gridSpan w:val="2"/>
          </w:tcPr>
          <w:p w:rsidR="00500A19" w:rsidRPr="000C3E53" w:rsidRDefault="00500A19" w:rsidP="00DF2E47">
            <w:pPr>
              <w:rPr>
                <w:rFonts w:ascii="Arial" w:hAnsi="Arial" w:cs="Arial"/>
                <w:b/>
              </w:rPr>
            </w:pPr>
            <w:r w:rsidRPr="000C3E53">
              <w:rPr>
                <w:rFonts w:ascii="Arial" w:hAnsi="Arial" w:cs="Arial"/>
                <w:b/>
              </w:rPr>
              <w:t>Search Committee Members:</w:t>
            </w:r>
            <w:r w:rsidRPr="000C3E53">
              <w:rPr>
                <w:rFonts w:ascii="Arial" w:hAnsi="Arial" w:cs="Arial"/>
                <w:b/>
                <w:noProof/>
              </w:rPr>
              <w:t xml:space="preserve"> </w:t>
            </w:r>
            <w:r w:rsidRPr="000C3E53">
              <w:rPr>
                <w:rFonts w:ascii="Arial" w:hAnsi="Arial" w:cs="Arial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C3E53">
              <w:rPr>
                <w:rFonts w:ascii="Arial" w:hAnsi="Arial" w:cs="Arial"/>
                <w:noProof/>
              </w:rPr>
              <w:instrText xml:space="preserve"> FORMTEXT </w:instrText>
            </w:r>
            <w:r w:rsidRPr="000C3E53">
              <w:rPr>
                <w:rFonts w:ascii="Arial" w:hAnsi="Arial" w:cs="Arial"/>
                <w:noProof/>
              </w:rPr>
            </w:r>
            <w:r w:rsidRPr="000C3E53">
              <w:rPr>
                <w:rFonts w:ascii="Arial" w:hAnsi="Arial" w:cs="Arial"/>
                <w:noProof/>
              </w:rPr>
              <w:fldChar w:fldCharType="separate"/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t> </w:t>
            </w:r>
            <w:r w:rsidRPr="000C3E53">
              <w:rPr>
                <w:rFonts w:ascii="Arial" w:hAnsi="Arial" w:cs="Arial"/>
                <w:noProof/>
              </w:rPr>
              <w:fldChar w:fldCharType="end"/>
            </w:r>
            <w:bookmarkEnd w:id="6"/>
          </w:p>
        </w:tc>
        <w:tc>
          <w:tcPr>
            <w:tcW w:w="4788" w:type="dxa"/>
          </w:tcPr>
          <w:p w:rsidR="00500A19" w:rsidRPr="000C3E53" w:rsidRDefault="00500A19" w:rsidP="00DF2E47">
            <w:pPr>
              <w:rPr>
                <w:rFonts w:ascii="Arial" w:hAnsi="Arial" w:cs="Arial"/>
              </w:rPr>
            </w:pPr>
          </w:p>
        </w:tc>
      </w:tr>
      <w:tr w:rsidR="0032566A" w:rsidTr="000C3E53">
        <w:trPr>
          <w:trHeight w:val="594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0A6" w:rsidRPr="00DC7861" w:rsidRDefault="00184AAE" w:rsidP="00D23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br/>
            </w:r>
            <w:r w:rsidR="00D234A8" w:rsidRPr="00DC7861">
              <w:rPr>
                <w:rFonts w:ascii="Arial" w:hAnsi="Arial" w:cs="Arial"/>
                <w:b/>
                <w:sz w:val="24"/>
                <w:szCs w:val="24"/>
              </w:rPr>
              <w:t>Opening Questions</w:t>
            </w:r>
          </w:p>
        </w:tc>
      </w:tr>
      <w:tr w:rsidR="003F1A88" w:rsidTr="000C3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F1A88" w:rsidRDefault="00D234A8" w:rsidP="003F1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Recommendation</w:t>
            </w:r>
            <w:r w:rsidR="003F1A88" w:rsidRPr="00D23C1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3F1A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Open the interview w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ith general, experience-related, or job</w:t>
            </w:r>
            <w:r w:rsidR="003F1A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-specific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questions.</w:t>
            </w:r>
            <w:r w:rsidR="003F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70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F1A88" w:rsidRDefault="003F1A88" w:rsidP="001F170C">
            <w:pPr>
              <w:rPr>
                <w:rFonts w:ascii="Arial" w:hAnsi="Arial" w:cs="Arial"/>
                <w:b/>
              </w:rPr>
            </w:pPr>
            <w:r w:rsidRPr="00A605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Instructions</w:t>
            </w:r>
            <w:r w:rsidRPr="000C3E5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D234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Type questions below. </w:t>
            </w:r>
            <w:r w:rsidRPr="003F1A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To add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question slots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right-click within the last row and select “Insert Row Below.”  </w:t>
            </w:r>
            <w:r w:rsidRPr="003F1A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 remove question slots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right-cli</w:t>
            </w:r>
            <w:r w:rsidR="00954A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ck within the row and select </w:t>
            </w:r>
            <w:r w:rsidR="001F1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“Delete Row.” </w:t>
            </w:r>
            <w:r w:rsidR="001F170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</w:tr>
      <w:tr w:rsidR="001F170C" w:rsidTr="00BF1A44">
        <w:trPr>
          <w:trHeight w:val="188"/>
        </w:trPr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</w:tcPr>
          <w:p w:rsidR="001F170C" w:rsidRPr="0032566A" w:rsidRDefault="001F170C" w:rsidP="003C4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6A">
              <w:rPr>
                <w:rFonts w:ascii="Times New Roman" w:hAnsi="Times New Roman" w:cs="Times New Roman"/>
                <w:b/>
                <w:sz w:val="20"/>
                <w:szCs w:val="20"/>
              </w:rPr>
              <w:t>QUESTION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0C" w:rsidRPr="0032566A" w:rsidRDefault="001F170C" w:rsidP="002B7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1F170C" w:rsidTr="00BF1A44">
        <w:trPr>
          <w:trHeight w:val="674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C" w:rsidRPr="0032566A" w:rsidRDefault="000C3E53" w:rsidP="000C3E5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="001F17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F17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F17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F170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0C" w:rsidRDefault="001F170C" w:rsidP="00DC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0C" w:rsidTr="00BF1A44">
        <w:trPr>
          <w:trHeight w:val="65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C" w:rsidRDefault="001F170C" w:rsidP="003F1A8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F170C" w:rsidRDefault="001F170C" w:rsidP="0033553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0C" w:rsidRDefault="001F170C" w:rsidP="00DC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0C" w:rsidTr="00BF1A44">
        <w:trPr>
          <w:trHeight w:val="65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C" w:rsidRDefault="001F170C" w:rsidP="003F1A8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0C" w:rsidRDefault="001F170C" w:rsidP="00DC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0C" w:rsidTr="00BF1A44">
        <w:trPr>
          <w:trHeight w:val="65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C" w:rsidRDefault="001F170C" w:rsidP="003F1A8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0C" w:rsidRDefault="001F170C" w:rsidP="00DC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0C" w:rsidTr="00BF1A44">
        <w:trPr>
          <w:trHeight w:val="65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C" w:rsidRDefault="001F170C" w:rsidP="003F1A8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0C" w:rsidRDefault="001F170C" w:rsidP="00DC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0A6" w:rsidTr="000C3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EBA" w:rsidRDefault="00D234A8" w:rsidP="00335EBA">
            <w:r>
              <w:br w:type="page"/>
            </w:r>
          </w:p>
          <w:p w:rsidR="00D234A8" w:rsidRPr="000C3E53" w:rsidRDefault="00D234A8" w:rsidP="00FE3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53">
              <w:rPr>
                <w:rFonts w:ascii="Arial" w:hAnsi="Arial" w:cs="Arial"/>
                <w:b/>
                <w:sz w:val="24"/>
                <w:szCs w:val="24"/>
              </w:rPr>
              <w:t>Behavior-Based Questions</w:t>
            </w:r>
          </w:p>
        </w:tc>
      </w:tr>
      <w:tr w:rsidR="003F1A88" w:rsidTr="00BF1A44">
        <w:trPr>
          <w:trHeight w:val="944"/>
        </w:trPr>
        <w:tc>
          <w:tcPr>
            <w:tcW w:w="9576" w:type="dxa"/>
            <w:gridSpan w:val="3"/>
            <w:tcBorders>
              <w:left w:val="nil"/>
              <w:right w:val="nil"/>
            </w:tcBorders>
          </w:tcPr>
          <w:p w:rsidR="003F1A88" w:rsidRDefault="003F1A88" w:rsidP="00335E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5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Recommendation</w:t>
            </w:r>
            <w:r w:rsidRPr="00954A6C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Determine which competencies are most important for success in this position and select questions based on those competencies.  Use </w:t>
            </w:r>
            <w:r w:rsidR="00335EBA">
              <w:rPr>
                <w:rFonts w:ascii="Times New Roman" w:hAnsi="Times New Roman" w:cs="Times New Roman"/>
                <w:i/>
                <w:sz w:val="20"/>
                <w:szCs w:val="20"/>
              </w:rPr>
              <w:t>our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C762C">
              <w:rPr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  <w:u w:val="single"/>
              </w:rPr>
              <w:t>Competency-Based Interview Question Library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1F170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A605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Instructions</w:t>
            </w:r>
            <w:r w:rsidRPr="000C3E5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Insert questions below.  Add or remove </w:t>
            </w:r>
            <w:r w:rsidR="00D234A8">
              <w:rPr>
                <w:rFonts w:ascii="Times New Roman" w:hAnsi="Times New Roman" w:cs="Times New Roman"/>
                <w:i/>
                <w:sz w:val="20"/>
                <w:szCs w:val="20"/>
              </w:rPr>
              <w:t>question slots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as </w:t>
            </w:r>
            <w:r w:rsidR="00D234A8">
              <w:rPr>
                <w:rFonts w:ascii="Times New Roman" w:hAnsi="Times New Roman" w:cs="Times New Roman"/>
                <w:i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 Listen for the Situation/Task, Action,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and Result.  To identify follow-up areas, check the applicable boxes once eac</w:t>
            </w:r>
            <w:r w:rsidR="00954A6C">
              <w:rPr>
                <w:rFonts w:ascii="Times New Roman" w:hAnsi="Times New Roman" w:cs="Times New Roman"/>
                <w:i/>
                <w:sz w:val="20"/>
                <w:szCs w:val="20"/>
              </w:rPr>
              <w:t>h component has been satisfied.</w:t>
            </w:r>
            <w:r w:rsidR="001F170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</w:tr>
      <w:tr w:rsidR="001F170C" w:rsidTr="00BF1A44">
        <w:trPr>
          <w:trHeight w:val="251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C" w:rsidRPr="0032566A" w:rsidRDefault="001F170C" w:rsidP="003F1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0C" w:rsidRPr="0032566A" w:rsidRDefault="001F170C" w:rsidP="003F1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1F170C" w:rsidTr="00BF1A44">
        <w:trPr>
          <w:trHeight w:val="251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C" w:rsidRPr="0032566A" w:rsidRDefault="001F170C" w:rsidP="003F1A8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51F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0276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Situation/Task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0706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77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Result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0C" w:rsidRDefault="001F170C" w:rsidP="00DC7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70C" w:rsidTr="00BF1A44">
        <w:trPr>
          <w:trHeight w:val="251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C" w:rsidRPr="003F1A88" w:rsidRDefault="001F170C" w:rsidP="003F1A8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1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3C41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C41F4">
              <w:rPr>
                <w:rFonts w:ascii="Times New Roman" w:hAnsi="Times New Roman" w:cs="Times New Roman"/>
                <w:sz w:val="20"/>
                <w:szCs w:val="20"/>
              </w:rPr>
            </w:r>
            <w:r w:rsidRPr="003C41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C41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0526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Situation/Task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668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6563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Result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0C" w:rsidRDefault="001F170C" w:rsidP="00DC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0C" w:rsidTr="00BF1A44">
        <w:trPr>
          <w:trHeight w:val="251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C" w:rsidRPr="003C41F4" w:rsidRDefault="001F170C" w:rsidP="003F1A8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1F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3C41F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C41F4">
              <w:rPr>
                <w:rFonts w:ascii="Times New Roman" w:hAnsi="Times New Roman" w:cs="Times New Roman"/>
                <w:sz w:val="20"/>
                <w:szCs w:val="20"/>
              </w:rPr>
            </w:r>
            <w:r w:rsidRPr="003C41F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C41F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176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Situation/Task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511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4230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Result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0C" w:rsidRDefault="001F170C" w:rsidP="00DC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0C" w:rsidTr="00BF1A44">
        <w:trPr>
          <w:trHeight w:val="251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C" w:rsidRPr="003C41F4" w:rsidRDefault="001F170C" w:rsidP="003F1A8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801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Situation/Task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7294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2796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Result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0C" w:rsidRDefault="001F170C" w:rsidP="00DC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0C" w:rsidTr="00BF1A44">
        <w:trPr>
          <w:trHeight w:val="251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C" w:rsidRPr="003F1A88" w:rsidRDefault="001F170C" w:rsidP="003F1A8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24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Situation/Task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1279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556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Result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0C" w:rsidRDefault="001F170C" w:rsidP="00DC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0C" w:rsidTr="00BF1A44">
        <w:trPr>
          <w:trHeight w:val="251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C" w:rsidRDefault="001F170C" w:rsidP="003F1A8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368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Situation/Task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6587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511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Result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0C" w:rsidRDefault="001F170C" w:rsidP="00DC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0C" w:rsidTr="00BF1A44">
        <w:trPr>
          <w:trHeight w:val="251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C" w:rsidRDefault="001F170C" w:rsidP="003F1A8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7529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Situation/Task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734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0516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Result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0C" w:rsidRDefault="001F170C" w:rsidP="00DC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0C" w:rsidTr="00BF1A44">
        <w:trPr>
          <w:trHeight w:val="251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C" w:rsidRDefault="001F170C" w:rsidP="003F1A8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5280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Situation/Task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7251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4595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Result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0C" w:rsidRDefault="001F170C" w:rsidP="00DC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A8" w:rsidRPr="003F1A88" w:rsidTr="000C3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95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234A8" w:rsidRPr="000C3E53" w:rsidRDefault="00D234A8" w:rsidP="0061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335EBA" w:rsidRPr="000C3E53">
              <w:rPr>
                <w:rFonts w:ascii="Arial" w:hAnsi="Arial" w:cs="Arial"/>
                <w:b/>
                <w:sz w:val="24"/>
                <w:szCs w:val="24"/>
              </w:rPr>
              <w:t xml:space="preserve">Career </w:t>
            </w:r>
            <w:r w:rsidR="00614F2B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  <w:r w:rsidR="00335EBA" w:rsidRPr="000C3E53">
              <w:rPr>
                <w:rFonts w:ascii="Arial" w:hAnsi="Arial" w:cs="Arial"/>
                <w:b/>
                <w:sz w:val="24"/>
                <w:szCs w:val="24"/>
              </w:rPr>
              <w:t xml:space="preserve"> Questions</w:t>
            </w:r>
          </w:p>
        </w:tc>
      </w:tr>
      <w:tr w:rsidR="00D234A8" w:rsidTr="00BF1A44">
        <w:trPr>
          <w:trHeight w:val="602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03D1" w:rsidRPr="007B03D1" w:rsidRDefault="00335EBA" w:rsidP="00614F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The </w:t>
            </w:r>
            <w:r w:rsidR="00FE3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following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questions are r</w:t>
            </w:r>
            <w:r w:rsidR="00D234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ecommended to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further assess career</w:t>
            </w:r>
            <w:r w:rsidR="00614F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interest</w:t>
            </w:r>
            <w:r w:rsidR="00D234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 Add or </w:t>
            </w:r>
            <w:r w:rsidR="007B03D1">
              <w:rPr>
                <w:rFonts w:ascii="Times New Roman" w:hAnsi="Times New Roman" w:cs="Times New Roman"/>
                <w:i/>
                <w:sz w:val="20"/>
                <w:szCs w:val="20"/>
              </w:rPr>
              <w:t>remove question</w:t>
            </w:r>
            <w:r w:rsidR="00FE3136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B03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as need</w:t>
            </w:r>
            <w:r w:rsidR="00FE3136">
              <w:rPr>
                <w:rFonts w:ascii="Times New Roman" w:hAnsi="Times New Roman" w:cs="Times New Roman"/>
                <w:i/>
                <w:sz w:val="20"/>
                <w:szCs w:val="20"/>
              </w:rPr>
              <w:t>ed.</w:t>
            </w:r>
          </w:p>
        </w:tc>
      </w:tr>
      <w:tr w:rsidR="00D234A8" w:rsidRPr="0032566A" w:rsidTr="00BF1A44">
        <w:trPr>
          <w:trHeight w:val="251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8" w:rsidRPr="0032566A" w:rsidRDefault="00D234A8" w:rsidP="00A42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6A">
              <w:rPr>
                <w:rFonts w:ascii="Times New Roman" w:hAnsi="Times New Roman" w:cs="Times New Roman"/>
                <w:b/>
                <w:sz w:val="20"/>
                <w:szCs w:val="20"/>
              </w:rPr>
              <w:t>QUESTION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4A8" w:rsidRPr="0032566A" w:rsidRDefault="00D234A8" w:rsidP="00A42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D234A8" w:rsidTr="00BF1A44">
        <w:trPr>
          <w:trHeight w:val="251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8" w:rsidRPr="0032566A" w:rsidRDefault="00D234A8" w:rsidP="007C09E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Considering each </w:t>
            </w:r>
            <w:r w:rsidR="007C09E7">
              <w:rPr>
                <w:rFonts w:ascii="Times New Roman" w:hAnsi="Times New Roman" w:cs="Times New Roman"/>
                <w:sz w:val="20"/>
                <w:szCs w:val="20"/>
              </w:rPr>
              <w:t>position that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you’ve held, which one did you enjoy most?  Why?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51F8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br/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4A8" w:rsidRDefault="00D234A8" w:rsidP="00A42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4A8" w:rsidTr="00BF1A44">
        <w:trPr>
          <w:trHeight w:val="251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8" w:rsidRPr="003F1A88" w:rsidRDefault="00D234A8" w:rsidP="007C09E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Which </w:t>
            </w:r>
            <w:r w:rsidR="007C09E7">
              <w:rPr>
                <w:rFonts w:ascii="Times New Roman" w:hAnsi="Times New Roman" w:cs="Times New Roman"/>
                <w:sz w:val="20"/>
                <w:szCs w:val="20"/>
              </w:rPr>
              <w:t>prior position did you least enjoy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  Why?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4A8" w:rsidRDefault="00D234A8" w:rsidP="00A4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A8" w:rsidTr="00BF1A44">
        <w:trPr>
          <w:trHeight w:val="251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8" w:rsidRPr="003C41F4" w:rsidRDefault="00D234A8" w:rsidP="00D234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your last performance evaluation, which three areas were rated as your strongest?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4A8" w:rsidRDefault="00D234A8" w:rsidP="00A4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A8" w:rsidTr="00BF1A44">
        <w:trPr>
          <w:trHeight w:val="251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8" w:rsidRPr="003C41F4" w:rsidRDefault="00D234A8" w:rsidP="00D234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Based on your last performance evaluation, tell me two areas you could improve on.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Follow-up question: What, if anything, have you done to improve upon these areas?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4A8" w:rsidRDefault="00D234A8" w:rsidP="00A4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A8" w:rsidTr="00BF1A44">
        <w:trPr>
          <w:trHeight w:val="251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8" w:rsidRPr="007C09E7" w:rsidRDefault="00D234A8" w:rsidP="007C09E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Tell me about your career goals for the next 2 to 5 years.</w:t>
            </w:r>
            <w:r w:rsidRPr="007C09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09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4A8" w:rsidRDefault="00D234A8" w:rsidP="00A4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1E0D" w:rsidRDefault="00E11E0D" w:rsidP="000C2C2B">
      <w:pPr>
        <w:pStyle w:val="ListParagraph"/>
        <w:ind w:left="360"/>
        <w:rPr>
          <w:rFonts w:ascii="Arial" w:hAnsi="Arial" w:cs="Arial"/>
        </w:rPr>
      </w:pPr>
    </w:p>
    <w:p w:rsidR="00D234A8" w:rsidRDefault="00D234A8" w:rsidP="000C2C2B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E11E0D" w:rsidTr="00DC762C">
        <w:trPr>
          <w:trHeight w:val="314"/>
        </w:trPr>
        <w:tc>
          <w:tcPr>
            <w:tcW w:w="9540" w:type="dxa"/>
            <w:tcBorders>
              <w:top w:val="nil"/>
              <w:left w:val="nil"/>
              <w:right w:val="nil"/>
            </w:tcBorders>
            <w:vAlign w:val="center"/>
          </w:tcPr>
          <w:p w:rsidR="00E11E0D" w:rsidRPr="000C3E53" w:rsidRDefault="00335EBA" w:rsidP="00E11E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E53">
              <w:rPr>
                <w:rFonts w:ascii="Arial" w:hAnsi="Arial" w:cs="Arial"/>
                <w:b/>
                <w:sz w:val="24"/>
                <w:szCs w:val="24"/>
              </w:rPr>
              <w:t>Interview Close</w:t>
            </w:r>
          </w:p>
        </w:tc>
      </w:tr>
    </w:tbl>
    <w:p w:rsidR="00E11E0D" w:rsidRPr="003102A6" w:rsidRDefault="00E11E0D" w:rsidP="000C2C2B">
      <w:pPr>
        <w:pStyle w:val="ListParagraph"/>
        <w:ind w:left="360"/>
        <w:rPr>
          <w:rFonts w:ascii="Arial" w:hAnsi="Arial" w:cs="Arial"/>
        </w:rPr>
      </w:pPr>
    </w:p>
    <w:p w:rsidR="0054034D" w:rsidRPr="000C3E53" w:rsidRDefault="0054034D" w:rsidP="00E11E0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C3E53">
        <w:rPr>
          <w:rFonts w:ascii="Times New Roman" w:hAnsi="Times New Roman" w:cs="Times New Roman"/>
          <w:sz w:val="20"/>
          <w:szCs w:val="20"/>
        </w:rPr>
        <w:t>Provide a brief, balanced, and realistic overview of the University, Department, and role.</w:t>
      </w:r>
    </w:p>
    <w:p w:rsidR="0054034D" w:rsidRPr="00A41138" w:rsidRDefault="0054034D" w:rsidP="00A41138">
      <w:pPr>
        <w:pStyle w:val="ListParagraph"/>
        <w:numPr>
          <w:ilvl w:val="0"/>
          <w:numId w:val="7"/>
        </w:numPr>
      </w:pPr>
      <w:r w:rsidRPr="000C3E53">
        <w:rPr>
          <w:rFonts w:ascii="Times New Roman" w:hAnsi="Times New Roman" w:cs="Times New Roman"/>
          <w:sz w:val="20"/>
          <w:szCs w:val="20"/>
        </w:rPr>
        <w:t xml:space="preserve">Describe the </w:t>
      </w:r>
      <w:r w:rsidRPr="000C3E53">
        <w:rPr>
          <w:rFonts w:ascii="Times New Roman" w:hAnsi="Times New Roman" w:cs="Times New Roman"/>
          <w:b/>
          <w:sz w:val="20"/>
          <w:szCs w:val="20"/>
        </w:rPr>
        <w:t>next steps</w:t>
      </w:r>
      <w:r w:rsidRPr="000C3E53">
        <w:rPr>
          <w:rFonts w:ascii="Times New Roman" w:hAnsi="Times New Roman" w:cs="Times New Roman"/>
          <w:sz w:val="20"/>
          <w:szCs w:val="20"/>
        </w:rPr>
        <w:t xml:space="preserve"> in the selection process (</w:t>
      </w:r>
      <w:r w:rsidR="00FE3136">
        <w:rPr>
          <w:rFonts w:ascii="Times New Roman" w:hAnsi="Times New Roman" w:cs="Times New Roman"/>
          <w:sz w:val="20"/>
          <w:szCs w:val="20"/>
        </w:rPr>
        <w:t>e.g.</w:t>
      </w:r>
      <w:r w:rsidRPr="00DC7861">
        <w:rPr>
          <w:rFonts w:ascii="Times New Roman" w:hAnsi="Times New Roman" w:cs="Times New Roman"/>
          <w:sz w:val="20"/>
          <w:szCs w:val="20"/>
        </w:rPr>
        <w:t xml:space="preserve"> second interviews, reference checks, etc.) and provide a clear </w:t>
      </w:r>
      <w:r w:rsidRPr="00DC7861">
        <w:rPr>
          <w:rFonts w:ascii="Times New Roman" w:hAnsi="Times New Roman" w:cs="Times New Roman"/>
          <w:b/>
          <w:sz w:val="20"/>
          <w:szCs w:val="20"/>
        </w:rPr>
        <w:t>timeframe</w:t>
      </w:r>
      <w:r w:rsidRPr="00DC7861">
        <w:rPr>
          <w:rFonts w:ascii="Times New Roman" w:hAnsi="Times New Roman" w:cs="Times New Roman"/>
          <w:sz w:val="20"/>
          <w:szCs w:val="20"/>
        </w:rPr>
        <w:t xml:space="preserve"> for notification of the outcome of his/her application.</w:t>
      </w:r>
    </w:p>
    <w:p w:rsidR="0054034D" w:rsidRPr="00DC7861" w:rsidRDefault="0054034D" w:rsidP="008B06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DC7861">
        <w:rPr>
          <w:rFonts w:ascii="Times New Roman" w:hAnsi="Times New Roman" w:cs="Times New Roman"/>
          <w:sz w:val="20"/>
          <w:szCs w:val="20"/>
        </w:rPr>
        <w:t>Thank the candidate for his/her interest and time.</w:t>
      </w:r>
    </w:p>
    <w:p w:rsidR="0093744D" w:rsidRPr="00DC7861" w:rsidRDefault="00546CCA" w:rsidP="0093744D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A605CE">
        <w:rPr>
          <w:rFonts w:ascii="Times New Roman" w:hAnsi="Times New Roman" w:cs="Times New Roman"/>
          <w:b/>
          <w:i/>
          <w:sz w:val="20"/>
          <w:szCs w:val="20"/>
        </w:rPr>
        <w:t xml:space="preserve">Don’t forget to </w:t>
      </w:r>
      <w:r w:rsidR="00184AAE" w:rsidRPr="00A605CE">
        <w:rPr>
          <w:rFonts w:ascii="Times New Roman" w:hAnsi="Times New Roman" w:cs="Times New Roman"/>
          <w:b/>
          <w:i/>
          <w:sz w:val="20"/>
          <w:szCs w:val="20"/>
        </w:rPr>
        <w:t>inform the</w:t>
      </w:r>
      <w:r w:rsidRPr="00A605CE">
        <w:rPr>
          <w:rFonts w:ascii="Times New Roman" w:hAnsi="Times New Roman" w:cs="Times New Roman"/>
          <w:b/>
          <w:i/>
          <w:sz w:val="20"/>
          <w:szCs w:val="20"/>
        </w:rPr>
        <w:t xml:space="preserve"> candidate</w:t>
      </w:r>
      <w:r w:rsidRPr="00DC78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70F2">
        <w:rPr>
          <w:rFonts w:ascii="Times New Roman" w:hAnsi="Times New Roman" w:cs="Times New Roman"/>
          <w:b/>
          <w:i/>
          <w:sz w:val="20"/>
          <w:szCs w:val="20"/>
        </w:rPr>
        <w:t xml:space="preserve">(preferably via a phone call) </w:t>
      </w:r>
      <w:r w:rsidR="00184AAE" w:rsidRPr="006D70F2">
        <w:rPr>
          <w:rFonts w:ascii="Times New Roman" w:hAnsi="Times New Roman" w:cs="Times New Roman"/>
          <w:b/>
          <w:i/>
          <w:sz w:val="20"/>
          <w:szCs w:val="20"/>
        </w:rPr>
        <w:t>of the result</w:t>
      </w:r>
      <w:r w:rsidR="00DA10BE" w:rsidRPr="00DC7861">
        <w:rPr>
          <w:rFonts w:ascii="Times New Roman" w:hAnsi="Times New Roman" w:cs="Times New Roman"/>
          <w:sz w:val="20"/>
          <w:szCs w:val="20"/>
        </w:rPr>
        <w:t>.</w:t>
      </w:r>
    </w:p>
    <w:sectPr w:rsidR="0093744D" w:rsidRPr="00DC7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AE9" w:rsidRDefault="00DB5AE9" w:rsidP="0063549A">
      <w:pPr>
        <w:spacing w:after="0" w:line="240" w:lineRule="auto"/>
      </w:pPr>
      <w:r>
        <w:separator/>
      </w:r>
    </w:p>
  </w:endnote>
  <w:endnote w:type="continuationSeparator" w:id="0">
    <w:p w:rsidR="00DB5AE9" w:rsidRDefault="00DB5AE9" w:rsidP="0063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CA" w:rsidRDefault="00410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914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3136" w:rsidRDefault="00FE31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0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0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3136" w:rsidRDefault="00FE3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CA" w:rsidRDefault="0041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AE9" w:rsidRDefault="00DB5AE9" w:rsidP="0063549A">
      <w:pPr>
        <w:spacing w:after="0" w:line="240" w:lineRule="auto"/>
      </w:pPr>
      <w:r>
        <w:separator/>
      </w:r>
    </w:p>
  </w:footnote>
  <w:footnote w:type="continuationSeparator" w:id="0">
    <w:p w:rsidR="00DB5AE9" w:rsidRDefault="00DB5AE9" w:rsidP="0063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CA" w:rsidRDefault="00410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136" w:rsidRDefault="004106CA" w:rsidP="0063549A">
    <w:pPr>
      <w:pStyle w:val="Header"/>
    </w:pPr>
    <w:r>
      <w:rPr>
        <w:noProof/>
      </w:rPr>
      <w:drawing>
        <wp:inline distT="0" distB="0" distL="0" distR="0">
          <wp:extent cx="2158386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M_HumanResources_Horizontal_RGB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5824" cy="679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9" w:name="_GoBack"/>
    <w:bookmarkEnd w:id="19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FE3136" w:rsidTr="00D234A8">
      <w:tc>
        <w:tcPr>
          <w:tcW w:w="9576" w:type="dxa"/>
          <w:shd w:val="clear" w:color="auto" w:fill="BFBFBF" w:themeFill="background1" w:themeFillShade="BF"/>
        </w:tcPr>
        <w:p w:rsidR="00FE3136" w:rsidRPr="00B4230E" w:rsidRDefault="000C3E53" w:rsidP="00DF2E47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STAFF </w:t>
          </w:r>
          <w:r w:rsidR="00FE3136" w:rsidRPr="00B4230E">
            <w:rPr>
              <w:rFonts w:ascii="Arial" w:hAnsi="Arial" w:cs="Arial"/>
              <w:b/>
              <w:sz w:val="32"/>
              <w:szCs w:val="32"/>
            </w:rPr>
            <w:t>INTERVIEW GUIDE</w:t>
          </w:r>
        </w:p>
      </w:tc>
    </w:tr>
  </w:tbl>
  <w:p w:rsidR="00FE3136" w:rsidRDefault="00FE3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CA" w:rsidRDefault="00410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1C55"/>
    <w:multiLevelType w:val="hybridMultilevel"/>
    <w:tmpl w:val="43C2FCCE"/>
    <w:lvl w:ilvl="0" w:tplc="56DA6D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7E4"/>
    <w:multiLevelType w:val="hybridMultilevel"/>
    <w:tmpl w:val="26444C9E"/>
    <w:lvl w:ilvl="0" w:tplc="42202B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224F3"/>
    <w:multiLevelType w:val="hybridMultilevel"/>
    <w:tmpl w:val="4CBE8052"/>
    <w:lvl w:ilvl="0" w:tplc="EF623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384F"/>
    <w:multiLevelType w:val="hybridMultilevel"/>
    <w:tmpl w:val="598CD8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B2632"/>
    <w:multiLevelType w:val="hybridMultilevel"/>
    <w:tmpl w:val="82FC943A"/>
    <w:lvl w:ilvl="0" w:tplc="56DA6D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CE7029"/>
    <w:multiLevelType w:val="hybridMultilevel"/>
    <w:tmpl w:val="7930ADD6"/>
    <w:lvl w:ilvl="0" w:tplc="42202B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5415E"/>
    <w:multiLevelType w:val="hybridMultilevel"/>
    <w:tmpl w:val="58C4DA44"/>
    <w:lvl w:ilvl="0" w:tplc="42202B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85123"/>
    <w:multiLevelType w:val="hybridMultilevel"/>
    <w:tmpl w:val="A00A43C6"/>
    <w:lvl w:ilvl="0" w:tplc="6D7EDF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2879F0"/>
    <w:multiLevelType w:val="hybridMultilevel"/>
    <w:tmpl w:val="7722E1B8"/>
    <w:lvl w:ilvl="0" w:tplc="0B8AF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8C0C78"/>
    <w:multiLevelType w:val="hybridMultilevel"/>
    <w:tmpl w:val="1B225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B02214"/>
    <w:multiLevelType w:val="hybridMultilevel"/>
    <w:tmpl w:val="8C5C2AF8"/>
    <w:lvl w:ilvl="0" w:tplc="EF623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2B0EEE"/>
    <w:multiLevelType w:val="hybridMultilevel"/>
    <w:tmpl w:val="906E5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47643D"/>
    <w:multiLevelType w:val="hybridMultilevel"/>
    <w:tmpl w:val="6C8214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670F6E"/>
    <w:multiLevelType w:val="hybridMultilevel"/>
    <w:tmpl w:val="64E05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53EB1"/>
    <w:multiLevelType w:val="hybridMultilevel"/>
    <w:tmpl w:val="EB107816"/>
    <w:lvl w:ilvl="0" w:tplc="4D840E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C928BB"/>
    <w:multiLevelType w:val="hybridMultilevel"/>
    <w:tmpl w:val="A818367E"/>
    <w:lvl w:ilvl="0" w:tplc="42202B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9A"/>
    <w:rsid w:val="00070C76"/>
    <w:rsid w:val="000C2C2B"/>
    <w:rsid w:val="000C3E53"/>
    <w:rsid w:val="00114AAC"/>
    <w:rsid w:val="001417B4"/>
    <w:rsid w:val="00184AAE"/>
    <w:rsid w:val="001A3767"/>
    <w:rsid w:val="001A76E2"/>
    <w:rsid w:val="001F170C"/>
    <w:rsid w:val="002429A1"/>
    <w:rsid w:val="00247CAB"/>
    <w:rsid w:val="00272533"/>
    <w:rsid w:val="002A184E"/>
    <w:rsid w:val="002B76A2"/>
    <w:rsid w:val="003102A6"/>
    <w:rsid w:val="0032566A"/>
    <w:rsid w:val="00335536"/>
    <w:rsid w:val="00335EBA"/>
    <w:rsid w:val="00355A24"/>
    <w:rsid w:val="003C1D4C"/>
    <w:rsid w:val="003C41F4"/>
    <w:rsid w:val="003F1A88"/>
    <w:rsid w:val="004106CA"/>
    <w:rsid w:val="00425108"/>
    <w:rsid w:val="00433E03"/>
    <w:rsid w:val="004F30A4"/>
    <w:rsid w:val="00500A19"/>
    <w:rsid w:val="0054034D"/>
    <w:rsid w:val="00546CCA"/>
    <w:rsid w:val="005E6103"/>
    <w:rsid w:val="00607A29"/>
    <w:rsid w:val="00614F2B"/>
    <w:rsid w:val="0063549A"/>
    <w:rsid w:val="00692112"/>
    <w:rsid w:val="006A3D44"/>
    <w:rsid w:val="006D70F2"/>
    <w:rsid w:val="00704FBC"/>
    <w:rsid w:val="00711C70"/>
    <w:rsid w:val="00714AC2"/>
    <w:rsid w:val="007B03D1"/>
    <w:rsid w:val="007B60A6"/>
    <w:rsid w:val="007C09E7"/>
    <w:rsid w:val="007D174A"/>
    <w:rsid w:val="00867E27"/>
    <w:rsid w:val="008A2B60"/>
    <w:rsid w:val="008B063D"/>
    <w:rsid w:val="008F51F8"/>
    <w:rsid w:val="0093744D"/>
    <w:rsid w:val="00954A6C"/>
    <w:rsid w:val="00995E55"/>
    <w:rsid w:val="009A59BD"/>
    <w:rsid w:val="009A7C18"/>
    <w:rsid w:val="009C049F"/>
    <w:rsid w:val="00A07029"/>
    <w:rsid w:val="00A23D8A"/>
    <w:rsid w:val="00A248C9"/>
    <w:rsid w:val="00A32CD0"/>
    <w:rsid w:val="00A41138"/>
    <w:rsid w:val="00A42850"/>
    <w:rsid w:val="00A605CE"/>
    <w:rsid w:val="00A743FA"/>
    <w:rsid w:val="00A95D18"/>
    <w:rsid w:val="00B25B25"/>
    <w:rsid w:val="00B4230E"/>
    <w:rsid w:val="00B6231F"/>
    <w:rsid w:val="00BA29CB"/>
    <w:rsid w:val="00BF1A44"/>
    <w:rsid w:val="00C24262"/>
    <w:rsid w:val="00C76D89"/>
    <w:rsid w:val="00C94BC9"/>
    <w:rsid w:val="00CA7B93"/>
    <w:rsid w:val="00CE5F90"/>
    <w:rsid w:val="00D17116"/>
    <w:rsid w:val="00D234A8"/>
    <w:rsid w:val="00D23C14"/>
    <w:rsid w:val="00D97DCC"/>
    <w:rsid w:val="00DA10BE"/>
    <w:rsid w:val="00DB5AE9"/>
    <w:rsid w:val="00DC762C"/>
    <w:rsid w:val="00DC7861"/>
    <w:rsid w:val="00DF2E47"/>
    <w:rsid w:val="00E11E0D"/>
    <w:rsid w:val="00E55CAB"/>
    <w:rsid w:val="00E74C18"/>
    <w:rsid w:val="00EA1004"/>
    <w:rsid w:val="00EB0620"/>
    <w:rsid w:val="00F35C3C"/>
    <w:rsid w:val="00F4534B"/>
    <w:rsid w:val="00FA0133"/>
    <w:rsid w:val="00FB3CF2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E7B80C-987C-4384-AAA7-67E71387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9A"/>
  </w:style>
  <w:style w:type="paragraph" w:styleId="Footer">
    <w:name w:val="footer"/>
    <w:basedOn w:val="Normal"/>
    <w:link w:val="FooterChar"/>
    <w:uiPriority w:val="99"/>
    <w:unhideWhenUsed/>
    <w:rsid w:val="0063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9A"/>
  </w:style>
  <w:style w:type="paragraph" w:styleId="BalloonText">
    <w:name w:val="Balloon Text"/>
    <w:basedOn w:val="Normal"/>
    <w:link w:val="BalloonTextChar"/>
    <w:uiPriority w:val="99"/>
    <w:semiHidden/>
    <w:unhideWhenUsed/>
    <w:rsid w:val="0063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49A"/>
    <w:pPr>
      <w:ind w:left="720"/>
      <w:contextualSpacing/>
    </w:pPr>
  </w:style>
  <w:style w:type="table" w:styleId="TableGrid">
    <w:name w:val="Table Grid"/>
    <w:basedOn w:val="TableNormal"/>
    <w:uiPriority w:val="59"/>
    <w:rsid w:val="000C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6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CC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97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268F-880C-44AE-8D97-6A98BD27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Steve Howe</cp:lastModifiedBy>
  <cp:revision>2</cp:revision>
  <cp:lastPrinted>2015-05-13T16:47:00Z</cp:lastPrinted>
  <dcterms:created xsi:type="dcterms:W3CDTF">2022-06-22T22:02:00Z</dcterms:created>
  <dcterms:modified xsi:type="dcterms:W3CDTF">2022-06-22T22:02:00Z</dcterms:modified>
</cp:coreProperties>
</file>