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18" w:space="0" w:color="CD0641"/>
          <w:right w:val="none" w:sz="0" w:space="0" w:color="auto"/>
          <w:insideH w:val="none" w:sz="0" w:space="0" w:color="auto"/>
          <w:insideV w:val="none" w:sz="0" w:space="0" w:color="auto"/>
        </w:tblBorders>
        <w:tblLayout w:type="fixed"/>
        <w:tblLook w:val="04A0" w:firstRow="1" w:lastRow="0" w:firstColumn="1" w:lastColumn="0" w:noHBand="0" w:noVBand="1"/>
      </w:tblPr>
      <w:tblGrid>
        <w:gridCol w:w="8838"/>
        <w:gridCol w:w="2160"/>
      </w:tblGrid>
      <w:tr w:rsidR="00A82141" w:rsidTr="003F4995">
        <w:trPr>
          <w:trHeight w:val="800"/>
        </w:trPr>
        <w:tc>
          <w:tcPr>
            <w:tcW w:w="8838" w:type="dxa"/>
            <w:vAlign w:val="bottom"/>
          </w:tcPr>
          <w:p w:rsidR="00A82141" w:rsidRPr="003C62DA" w:rsidRDefault="00A82141" w:rsidP="009B602A">
            <w:pPr>
              <w:ind w:right="-113"/>
              <w:rPr>
                <w:rFonts w:ascii="Arial" w:hAnsi="Arial" w:cs="Arial"/>
                <w:color w:val="C10037"/>
                <w:sz w:val="36"/>
                <w:szCs w:val="36"/>
              </w:rPr>
            </w:pPr>
            <w:r w:rsidRPr="003C62DA">
              <w:rPr>
                <w:rFonts w:ascii="Arial" w:hAnsi="Arial" w:cs="Arial"/>
                <w:color w:val="C10037"/>
                <w:sz w:val="36"/>
                <w:szCs w:val="36"/>
              </w:rPr>
              <w:t xml:space="preserve">Performance </w:t>
            </w:r>
            <w:r w:rsidR="008E7654" w:rsidRPr="003C62DA">
              <w:rPr>
                <w:rFonts w:ascii="Arial" w:hAnsi="Arial" w:cs="Arial"/>
                <w:color w:val="C10037"/>
                <w:sz w:val="36"/>
                <w:szCs w:val="36"/>
              </w:rPr>
              <w:t xml:space="preserve">Evaluation and Planning </w:t>
            </w:r>
            <w:r w:rsidR="009F1E68" w:rsidRPr="003C62DA">
              <w:rPr>
                <w:rFonts w:ascii="Arial" w:hAnsi="Arial" w:cs="Arial"/>
                <w:color w:val="C10037"/>
                <w:sz w:val="36"/>
                <w:szCs w:val="36"/>
              </w:rPr>
              <w:t xml:space="preserve">(PEP) </w:t>
            </w:r>
            <w:r w:rsidR="008E7654" w:rsidRPr="003C62DA">
              <w:rPr>
                <w:rFonts w:ascii="Arial" w:hAnsi="Arial" w:cs="Arial"/>
                <w:color w:val="C10037"/>
                <w:sz w:val="36"/>
                <w:szCs w:val="36"/>
              </w:rPr>
              <w:t xml:space="preserve">Form </w:t>
            </w:r>
          </w:p>
        </w:tc>
        <w:tc>
          <w:tcPr>
            <w:tcW w:w="2160" w:type="dxa"/>
            <w:vMerge w:val="restart"/>
          </w:tcPr>
          <w:p w:rsidR="00A82141" w:rsidRDefault="001E0911">
            <w:pPr>
              <w:rPr>
                <w:color w:val="CD0641"/>
                <w:sz w:val="36"/>
                <w:szCs w:val="36"/>
              </w:rPr>
            </w:pPr>
            <w:r>
              <w:rPr>
                <w:noProof/>
              </w:rPr>
              <w:drawing>
                <wp:anchor distT="0" distB="0" distL="114300" distR="114300" simplePos="0" relativeHeight="251658240" behindDoc="0" locked="0" layoutInCell="1" allowOverlap="1">
                  <wp:simplePos x="0" y="0"/>
                  <wp:positionH relativeFrom="column">
                    <wp:posOffset>-118110</wp:posOffset>
                  </wp:positionH>
                  <wp:positionV relativeFrom="paragraph">
                    <wp:posOffset>190500</wp:posOffset>
                  </wp:positionV>
                  <wp:extent cx="1501924" cy="1076960"/>
                  <wp:effectExtent l="0" t="0" r="0" b="0"/>
                  <wp:wrapNone/>
                  <wp:docPr id="1" name="Picture 1" descr="C:\Users\mfarias\AppData\Local\Microsoft\Windows\INetCache\Content.Word\UNM Logo Spelled Vertic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arias\AppData\Local\Microsoft\Windows\INetCache\Content.Word\UNM Logo Spelled Vertical Colo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1924"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A82141" w:rsidTr="003F4995">
        <w:tc>
          <w:tcPr>
            <w:tcW w:w="8838" w:type="dxa"/>
          </w:tcPr>
          <w:p w:rsidR="00B310C3" w:rsidRDefault="005977F8" w:rsidP="00B310C3">
            <w:pPr>
              <w:spacing w:before="60"/>
              <w:ind w:right="-113"/>
              <w:rPr>
                <w:rFonts w:ascii="Arial" w:hAnsi="Arial" w:cs="Arial"/>
                <w:sz w:val="20"/>
                <w:szCs w:val="20"/>
              </w:rPr>
            </w:pPr>
            <w:r w:rsidRPr="005A74FB">
              <w:rPr>
                <w:rFonts w:ascii="Arial" w:hAnsi="Arial" w:cs="Arial"/>
                <w:b/>
                <w:sz w:val="20"/>
                <w:szCs w:val="20"/>
              </w:rPr>
              <w:t>Instructions</w:t>
            </w:r>
            <w:r w:rsidR="00A82141" w:rsidRPr="005A74FB">
              <w:rPr>
                <w:rFonts w:ascii="Arial" w:hAnsi="Arial" w:cs="Arial"/>
                <w:b/>
                <w:sz w:val="20"/>
                <w:szCs w:val="20"/>
              </w:rPr>
              <w:t>:</w:t>
            </w:r>
            <w:r w:rsidR="00A82141" w:rsidRPr="005A74FB">
              <w:rPr>
                <w:rFonts w:ascii="Arial" w:hAnsi="Arial" w:cs="Arial"/>
                <w:sz w:val="20"/>
                <w:szCs w:val="20"/>
              </w:rPr>
              <w:t xml:space="preserve"> </w:t>
            </w:r>
            <w:r w:rsidR="00B310C3">
              <w:rPr>
                <w:rFonts w:ascii="Arial" w:hAnsi="Arial" w:cs="Arial"/>
                <w:sz w:val="20"/>
                <w:szCs w:val="20"/>
              </w:rPr>
              <w:t xml:space="preserve">For </w:t>
            </w:r>
            <w:r w:rsidR="00B310C3" w:rsidRPr="00424C9B">
              <w:rPr>
                <w:rFonts w:ascii="Arial" w:hAnsi="Arial" w:cs="Arial"/>
                <w:sz w:val="20"/>
                <w:szCs w:val="20"/>
                <w:u w:val="single"/>
              </w:rPr>
              <w:t>Annual</w:t>
            </w:r>
            <w:r w:rsidR="00B310C3">
              <w:rPr>
                <w:rFonts w:ascii="Arial" w:hAnsi="Arial" w:cs="Arial"/>
                <w:sz w:val="20"/>
                <w:szCs w:val="20"/>
              </w:rPr>
              <w:t xml:space="preserve"> or </w:t>
            </w:r>
            <w:r w:rsidR="00B310C3" w:rsidRPr="00424C9B">
              <w:rPr>
                <w:rFonts w:ascii="Arial" w:hAnsi="Arial" w:cs="Arial"/>
                <w:sz w:val="20"/>
                <w:szCs w:val="20"/>
                <w:u w:val="single"/>
              </w:rPr>
              <w:t>Probationary</w:t>
            </w:r>
            <w:r w:rsidR="00B259D9">
              <w:rPr>
                <w:rFonts w:ascii="Arial" w:hAnsi="Arial" w:cs="Arial"/>
                <w:sz w:val="20"/>
                <w:szCs w:val="20"/>
              </w:rPr>
              <w:t xml:space="preserve"> reviews</w:t>
            </w:r>
            <w:r w:rsidR="00B310C3">
              <w:rPr>
                <w:rFonts w:ascii="Arial" w:hAnsi="Arial" w:cs="Arial"/>
                <w:sz w:val="20"/>
                <w:szCs w:val="20"/>
              </w:rPr>
              <w:t xml:space="preserve">, supervisor and employee complete form electronically, then review and discuss together. Upon completion of signatures, hand deliver to Human Resources at the John and June Perovich Business Center, Suite 1400 or mail to MSC01 1220 for retention in the official personnel file. </w:t>
            </w:r>
          </w:p>
          <w:p w:rsidR="00601705" w:rsidRPr="005A74FB" w:rsidRDefault="00B310C3" w:rsidP="00B259D9">
            <w:pPr>
              <w:spacing w:before="60"/>
              <w:ind w:right="-113"/>
              <w:rPr>
                <w:rFonts w:ascii="Arial" w:hAnsi="Arial" w:cs="Arial"/>
                <w:sz w:val="20"/>
                <w:szCs w:val="20"/>
              </w:rPr>
            </w:pPr>
            <w:r>
              <w:rPr>
                <w:rFonts w:ascii="Arial" w:hAnsi="Arial" w:cs="Arial"/>
                <w:sz w:val="20"/>
                <w:szCs w:val="20"/>
              </w:rPr>
              <w:t xml:space="preserve">If this is a </w:t>
            </w:r>
            <w:r w:rsidRPr="00424C9B">
              <w:rPr>
                <w:rFonts w:ascii="Arial" w:hAnsi="Arial" w:cs="Arial"/>
                <w:sz w:val="20"/>
                <w:szCs w:val="20"/>
                <w:u w:val="single"/>
              </w:rPr>
              <w:t>Self-</w:t>
            </w:r>
            <w:r w:rsidR="00B259D9">
              <w:rPr>
                <w:rFonts w:ascii="Arial" w:hAnsi="Arial" w:cs="Arial"/>
                <w:sz w:val="20"/>
                <w:szCs w:val="20"/>
                <w:u w:val="single"/>
              </w:rPr>
              <w:t>Evaluation</w:t>
            </w:r>
            <w:r>
              <w:rPr>
                <w:rFonts w:ascii="Arial" w:hAnsi="Arial" w:cs="Arial"/>
                <w:sz w:val="20"/>
                <w:szCs w:val="20"/>
              </w:rPr>
              <w:t xml:space="preserve">, this form is to be retained by the supervisor in the employee’s departmental file. For more information, See UAP#3230 or call 505.277.6947. </w:t>
            </w:r>
          </w:p>
        </w:tc>
        <w:tc>
          <w:tcPr>
            <w:tcW w:w="2160" w:type="dxa"/>
            <w:vMerge/>
          </w:tcPr>
          <w:p w:rsidR="00A82141" w:rsidRDefault="00A82141">
            <w:pPr>
              <w:rPr>
                <w:color w:val="CD0641"/>
                <w:sz w:val="36"/>
                <w:szCs w:val="36"/>
              </w:rPr>
            </w:pPr>
          </w:p>
        </w:tc>
      </w:tr>
    </w:tbl>
    <w:p w:rsidR="00A82141" w:rsidRPr="00733171" w:rsidRDefault="00A82141">
      <w:pPr>
        <w:rPr>
          <w:color w:val="CD0641"/>
          <w:sz w:val="6"/>
          <w:szCs w:val="6"/>
        </w:rPr>
      </w:pP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3101"/>
        <w:gridCol w:w="1780"/>
        <w:gridCol w:w="4408"/>
      </w:tblGrid>
      <w:tr w:rsidR="00845925" w:rsidRPr="005A74FB" w:rsidTr="002452F8">
        <w:tc>
          <w:tcPr>
            <w:tcW w:w="1691" w:type="dxa"/>
            <w:shd w:val="clear" w:color="auto" w:fill="auto"/>
          </w:tcPr>
          <w:p w:rsidR="00845925" w:rsidRPr="005A74FB" w:rsidRDefault="00845925" w:rsidP="000A3172">
            <w:pPr>
              <w:spacing w:line="276" w:lineRule="auto"/>
              <w:rPr>
                <w:rFonts w:ascii="Arial" w:hAnsi="Arial" w:cs="Arial"/>
                <w:sz w:val="19"/>
                <w:szCs w:val="19"/>
              </w:rPr>
            </w:pPr>
            <w:r w:rsidRPr="005A74FB">
              <w:rPr>
                <w:rFonts w:ascii="Arial" w:hAnsi="Arial" w:cs="Arial"/>
                <w:sz w:val="19"/>
                <w:szCs w:val="19"/>
              </w:rPr>
              <w:t>Employee Name:</w:t>
            </w:r>
          </w:p>
        </w:tc>
        <w:tc>
          <w:tcPr>
            <w:tcW w:w="3101" w:type="dxa"/>
            <w:shd w:val="clear" w:color="auto" w:fill="auto"/>
          </w:tcPr>
          <w:p w:rsidR="00845925" w:rsidRPr="0093137C" w:rsidRDefault="000A3172" w:rsidP="006152CE">
            <w:pPr>
              <w:spacing w:line="276" w:lineRule="auto"/>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bookmarkStart w:id="0" w:name="Text1"/>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bookmarkStart w:id="1" w:name="_GoBack"/>
            <w:bookmarkEnd w:id="1"/>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Pr="0093137C">
              <w:rPr>
                <w:rFonts w:ascii="Times New Roman" w:hAnsi="Times New Roman" w:cs="Times New Roman"/>
              </w:rPr>
              <w:fldChar w:fldCharType="end"/>
            </w:r>
            <w:bookmarkEnd w:id="0"/>
          </w:p>
        </w:tc>
        <w:tc>
          <w:tcPr>
            <w:tcW w:w="1780" w:type="dxa"/>
            <w:shd w:val="clear" w:color="auto" w:fill="auto"/>
          </w:tcPr>
          <w:p w:rsidR="00845925" w:rsidRPr="005A74FB" w:rsidRDefault="00845925" w:rsidP="000A3172">
            <w:pPr>
              <w:spacing w:line="276" w:lineRule="auto"/>
              <w:rPr>
                <w:rFonts w:ascii="Arial" w:hAnsi="Arial" w:cs="Arial"/>
                <w:sz w:val="19"/>
                <w:szCs w:val="19"/>
              </w:rPr>
            </w:pPr>
            <w:r w:rsidRPr="005A74FB">
              <w:rPr>
                <w:rFonts w:ascii="Arial" w:hAnsi="Arial" w:cs="Arial"/>
                <w:sz w:val="19"/>
                <w:szCs w:val="19"/>
              </w:rPr>
              <w:t>Supervisor Name:</w:t>
            </w:r>
          </w:p>
        </w:tc>
        <w:tc>
          <w:tcPr>
            <w:tcW w:w="4408" w:type="dxa"/>
            <w:shd w:val="clear" w:color="auto" w:fill="auto"/>
          </w:tcPr>
          <w:p w:rsidR="00845925" w:rsidRPr="0093137C" w:rsidRDefault="000A3172" w:rsidP="006152CE">
            <w:pPr>
              <w:spacing w:line="276" w:lineRule="auto"/>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Pr="0093137C">
              <w:rPr>
                <w:rFonts w:ascii="Times New Roman" w:hAnsi="Times New Roman" w:cs="Times New Roman"/>
              </w:rPr>
              <w:fldChar w:fldCharType="end"/>
            </w:r>
          </w:p>
        </w:tc>
      </w:tr>
      <w:tr w:rsidR="00845925" w:rsidRPr="005A74FB" w:rsidTr="002452F8">
        <w:tc>
          <w:tcPr>
            <w:tcW w:w="1691" w:type="dxa"/>
            <w:shd w:val="clear" w:color="auto" w:fill="auto"/>
          </w:tcPr>
          <w:p w:rsidR="00845925" w:rsidRPr="005A74FB" w:rsidRDefault="00845925" w:rsidP="000A3172">
            <w:pPr>
              <w:spacing w:line="276" w:lineRule="auto"/>
              <w:rPr>
                <w:rFonts w:ascii="Arial" w:hAnsi="Arial" w:cs="Arial"/>
                <w:sz w:val="19"/>
                <w:szCs w:val="19"/>
              </w:rPr>
            </w:pPr>
            <w:r w:rsidRPr="005A74FB">
              <w:rPr>
                <w:rFonts w:ascii="Arial" w:hAnsi="Arial" w:cs="Arial"/>
                <w:sz w:val="19"/>
                <w:szCs w:val="19"/>
              </w:rPr>
              <w:t>Employee ID:</w:t>
            </w:r>
          </w:p>
        </w:tc>
        <w:tc>
          <w:tcPr>
            <w:tcW w:w="3101" w:type="dxa"/>
            <w:shd w:val="clear" w:color="auto" w:fill="auto"/>
          </w:tcPr>
          <w:p w:rsidR="00845925" w:rsidRPr="0093137C" w:rsidRDefault="000A3172" w:rsidP="006152CE">
            <w:pPr>
              <w:spacing w:line="276" w:lineRule="auto"/>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Pr="0093137C">
              <w:rPr>
                <w:rFonts w:ascii="Times New Roman" w:hAnsi="Times New Roman" w:cs="Times New Roman"/>
              </w:rPr>
              <w:fldChar w:fldCharType="end"/>
            </w:r>
          </w:p>
        </w:tc>
        <w:tc>
          <w:tcPr>
            <w:tcW w:w="1780" w:type="dxa"/>
            <w:shd w:val="clear" w:color="auto" w:fill="auto"/>
          </w:tcPr>
          <w:p w:rsidR="00845925" w:rsidRPr="005A74FB" w:rsidRDefault="00606CC1" w:rsidP="000A3172">
            <w:pPr>
              <w:spacing w:line="276" w:lineRule="auto"/>
              <w:rPr>
                <w:rFonts w:ascii="Arial" w:hAnsi="Arial" w:cs="Arial"/>
                <w:sz w:val="19"/>
                <w:szCs w:val="19"/>
              </w:rPr>
            </w:pPr>
            <w:r w:rsidRPr="005A74FB">
              <w:rPr>
                <w:rFonts w:ascii="Arial" w:hAnsi="Arial" w:cs="Arial"/>
                <w:sz w:val="19"/>
                <w:szCs w:val="19"/>
              </w:rPr>
              <w:t>Supervisor ID</w:t>
            </w:r>
            <w:r w:rsidR="00845925" w:rsidRPr="005A74FB">
              <w:rPr>
                <w:rFonts w:ascii="Arial" w:hAnsi="Arial" w:cs="Arial"/>
                <w:sz w:val="19"/>
                <w:szCs w:val="19"/>
              </w:rPr>
              <w:t>:</w:t>
            </w:r>
          </w:p>
        </w:tc>
        <w:tc>
          <w:tcPr>
            <w:tcW w:w="4408" w:type="dxa"/>
            <w:shd w:val="clear" w:color="auto" w:fill="auto"/>
          </w:tcPr>
          <w:p w:rsidR="00845925" w:rsidRPr="0093137C" w:rsidRDefault="000A3172" w:rsidP="006152CE">
            <w:pPr>
              <w:spacing w:line="276" w:lineRule="auto"/>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Pr="0093137C">
              <w:rPr>
                <w:rFonts w:ascii="Times New Roman" w:hAnsi="Times New Roman" w:cs="Times New Roman"/>
              </w:rPr>
              <w:fldChar w:fldCharType="end"/>
            </w:r>
          </w:p>
        </w:tc>
      </w:tr>
      <w:tr w:rsidR="00845925" w:rsidRPr="005A74FB" w:rsidTr="002452F8">
        <w:tc>
          <w:tcPr>
            <w:tcW w:w="1691" w:type="dxa"/>
            <w:shd w:val="clear" w:color="auto" w:fill="auto"/>
          </w:tcPr>
          <w:p w:rsidR="00845925" w:rsidRPr="005A74FB" w:rsidRDefault="00845925" w:rsidP="000A3172">
            <w:pPr>
              <w:spacing w:line="276" w:lineRule="auto"/>
              <w:rPr>
                <w:rFonts w:ascii="Arial" w:hAnsi="Arial" w:cs="Arial"/>
                <w:sz w:val="19"/>
                <w:szCs w:val="19"/>
              </w:rPr>
            </w:pPr>
            <w:r w:rsidRPr="005A74FB">
              <w:rPr>
                <w:rFonts w:ascii="Arial" w:hAnsi="Arial" w:cs="Arial"/>
                <w:sz w:val="19"/>
                <w:szCs w:val="19"/>
              </w:rPr>
              <w:t>Title:</w:t>
            </w:r>
          </w:p>
        </w:tc>
        <w:tc>
          <w:tcPr>
            <w:tcW w:w="3101" w:type="dxa"/>
            <w:shd w:val="clear" w:color="auto" w:fill="auto"/>
          </w:tcPr>
          <w:p w:rsidR="00845925" w:rsidRPr="0093137C" w:rsidRDefault="000A3172" w:rsidP="006152CE">
            <w:pPr>
              <w:spacing w:line="276" w:lineRule="auto"/>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Pr="0093137C">
              <w:rPr>
                <w:rFonts w:ascii="Times New Roman" w:hAnsi="Times New Roman" w:cs="Times New Roman"/>
              </w:rPr>
              <w:fldChar w:fldCharType="end"/>
            </w:r>
          </w:p>
        </w:tc>
        <w:tc>
          <w:tcPr>
            <w:tcW w:w="1780" w:type="dxa"/>
            <w:shd w:val="clear" w:color="auto" w:fill="auto"/>
          </w:tcPr>
          <w:p w:rsidR="00845925" w:rsidRPr="005A74FB" w:rsidRDefault="00606CC1" w:rsidP="000A3172">
            <w:pPr>
              <w:spacing w:line="276" w:lineRule="auto"/>
              <w:rPr>
                <w:rFonts w:ascii="Arial" w:hAnsi="Arial" w:cs="Arial"/>
                <w:sz w:val="19"/>
                <w:szCs w:val="19"/>
              </w:rPr>
            </w:pPr>
            <w:r w:rsidRPr="005A74FB">
              <w:rPr>
                <w:rFonts w:ascii="Arial" w:hAnsi="Arial" w:cs="Arial"/>
                <w:sz w:val="19"/>
                <w:szCs w:val="19"/>
              </w:rPr>
              <w:t>Title:</w:t>
            </w:r>
          </w:p>
        </w:tc>
        <w:tc>
          <w:tcPr>
            <w:tcW w:w="4408" w:type="dxa"/>
            <w:shd w:val="clear" w:color="auto" w:fill="auto"/>
          </w:tcPr>
          <w:p w:rsidR="00845925" w:rsidRPr="0093137C" w:rsidRDefault="00606CC1" w:rsidP="000A3172">
            <w:pPr>
              <w:spacing w:line="276" w:lineRule="auto"/>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fldChar w:fldCharType="end"/>
            </w:r>
          </w:p>
        </w:tc>
      </w:tr>
      <w:tr w:rsidR="00845925" w:rsidRPr="005A74FB" w:rsidTr="002452F8">
        <w:trPr>
          <w:trHeight w:val="297"/>
        </w:trPr>
        <w:tc>
          <w:tcPr>
            <w:tcW w:w="1691" w:type="dxa"/>
            <w:shd w:val="clear" w:color="auto" w:fill="auto"/>
          </w:tcPr>
          <w:p w:rsidR="00845925" w:rsidRPr="005A74FB" w:rsidRDefault="00845925" w:rsidP="000A3172">
            <w:pPr>
              <w:spacing w:line="276" w:lineRule="auto"/>
              <w:rPr>
                <w:rFonts w:ascii="Arial" w:hAnsi="Arial" w:cs="Arial"/>
                <w:sz w:val="19"/>
                <w:szCs w:val="19"/>
              </w:rPr>
            </w:pPr>
            <w:r w:rsidRPr="005A74FB">
              <w:rPr>
                <w:rFonts w:ascii="Arial" w:hAnsi="Arial" w:cs="Arial"/>
                <w:sz w:val="19"/>
                <w:szCs w:val="19"/>
              </w:rPr>
              <w:t>Department:</w:t>
            </w:r>
          </w:p>
        </w:tc>
        <w:tc>
          <w:tcPr>
            <w:tcW w:w="3101" w:type="dxa"/>
            <w:shd w:val="clear" w:color="auto" w:fill="auto"/>
          </w:tcPr>
          <w:p w:rsidR="00845925" w:rsidRPr="0093137C" w:rsidRDefault="000A3172" w:rsidP="006152CE">
            <w:pPr>
              <w:spacing w:line="276" w:lineRule="auto"/>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006152CE" w:rsidRPr="0093137C">
              <w:rPr>
                <w:rFonts w:ascii="Times New Roman" w:hAnsi="Times New Roman" w:cs="Times New Roman"/>
              </w:rPr>
              <w:t> </w:t>
            </w:r>
            <w:r w:rsidRPr="0093137C">
              <w:rPr>
                <w:rFonts w:ascii="Times New Roman" w:hAnsi="Times New Roman" w:cs="Times New Roman"/>
              </w:rPr>
              <w:fldChar w:fldCharType="end"/>
            </w:r>
          </w:p>
        </w:tc>
        <w:tc>
          <w:tcPr>
            <w:tcW w:w="1780" w:type="dxa"/>
            <w:shd w:val="clear" w:color="auto" w:fill="auto"/>
          </w:tcPr>
          <w:p w:rsidR="00845925" w:rsidRPr="005A74FB" w:rsidRDefault="00B259D9" w:rsidP="000A3172">
            <w:pPr>
              <w:spacing w:line="276" w:lineRule="auto"/>
              <w:rPr>
                <w:rFonts w:ascii="Arial" w:hAnsi="Arial" w:cs="Arial"/>
                <w:color w:val="CD0641"/>
                <w:sz w:val="19"/>
                <w:szCs w:val="19"/>
              </w:rPr>
            </w:pPr>
            <w:r>
              <w:rPr>
                <w:rFonts w:ascii="Arial" w:hAnsi="Arial" w:cs="Arial"/>
                <w:color w:val="C10037"/>
                <w:sz w:val="19"/>
                <w:szCs w:val="19"/>
              </w:rPr>
              <w:t>Evaluation</w:t>
            </w:r>
            <w:r w:rsidR="00845925" w:rsidRPr="00B310C3">
              <w:rPr>
                <w:rFonts w:ascii="Arial" w:hAnsi="Arial" w:cs="Arial"/>
                <w:color w:val="C10037"/>
                <w:sz w:val="19"/>
                <w:szCs w:val="19"/>
              </w:rPr>
              <w:t xml:space="preserve"> Type:</w:t>
            </w:r>
          </w:p>
        </w:tc>
        <w:tc>
          <w:tcPr>
            <w:tcW w:w="4408" w:type="dxa"/>
            <w:shd w:val="clear" w:color="auto" w:fill="auto"/>
          </w:tcPr>
          <w:p w:rsidR="005A74FB" w:rsidRPr="005A74FB" w:rsidRDefault="00845925" w:rsidP="00B259D9">
            <w:pPr>
              <w:spacing w:line="276" w:lineRule="auto"/>
              <w:rPr>
                <w:rFonts w:ascii="Arial" w:hAnsi="Arial" w:cs="Arial"/>
                <w:sz w:val="19"/>
                <w:szCs w:val="19"/>
              </w:rPr>
            </w:pPr>
            <w:r w:rsidRPr="005A74FB">
              <w:rPr>
                <w:rFonts w:ascii="Arial" w:hAnsi="Arial" w:cs="Arial"/>
                <w:sz w:val="19"/>
                <w:szCs w:val="19"/>
              </w:rPr>
              <w:fldChar w:fldCharType="begin">
                <w:ffData>
                  <w:name w:val="Check1"/>
                  <w:enabled/>
                  <w:calcOnExit w:val="0"/>
                  <w:checkBox>
                    <w:sizeAuto/>
                    <w:default w:val="0"/>
                    <w:checked w:val="0"/>
                  </w:checkBox>
                </w:ffData>
              </w:fldChar>
            </w:r>
            <w:bookmarkStart w:id="2" w:name="Check1"/>
            <w:r w:rsidRPr="005A74FB">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5A74FB">
              <w:rPr>
                <w:rFonts w:ascii="Arial" w:hAnsi="Arial" w:cs="Arial"/>
                <w:sz w:val="19"/>
                <w:szCs w:val="19"/>
              </w:rPr>
              <w:fldChar w:fldCharType="end"/>
            </w:r>
            <w:bookmarkEnd w:id="2"/>
            <w:r w:rsidR="00733171">
              <w:rPr>
                <w:rFonts w:ascii="Arial" w:hAnsi="Arial" w:cs="Arial"/>
                <w:sz w:val="19"/>
                <w:szCs w:val="19"/>
              </w:rPr>
              <w:t xml:space="preserve"> </w:t>
            </w:r>
            <w:r w:rsidR="00B310C3">
              <w:rPr>
                <w:rFonts w:ascii="Arial" w:hAnsi="Arial" w:cs="Arial"/>
                <w:sz w:val="19"/>
                <w:szCs w:val="19"/>
              </w:rPr>
              <w:t xml:space="preserve">Annual    </w:t>
            </w:r>
            <w:r w:rsidRPr="005A74FB">
              <w:rPr>
                <w:rFonts w:ascii="Arial" w:hAnsi="Arial" w:cs="Arial"/>
                <w:sz w:val="19"/>
                <w:szCs w:val="19"/>
              </w:rPr>
              <w:fldChar w:fldCharType="begin">
                <w:ffData>
                  <w:name w:val="Check2"/>
                  <w:enabled/>
                  <w:calcOnExit w:val="0"/>
                  <w:checkBox>
                    <w:sizeAuto/>
                    <w:default w:val="0"/>
                  </w:checkBox>
                </w:ffData>
              </w:fldChar>
            </w:r>
            <w:bookmarkStart w:id="3" w:name="Check2"/>
            <w:r w:rsidRPr="005A74FB">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5A74FB">
              <w:rPr>
                <w:rFonts w:ascii="Arial" w:hAnsi="Arial" w:cs="Arial"/>
                <w:sz w:val="19"/>
                <w:szCs w:val="19"/>
              </w:rPr>
              <w:fldChar w:fldCharType="end"/>
            </w:r>
            <w:bookmarkEnd w:id="3"/>
            <w:r w:rsidR="00733171">
              <w:rPr>
                <w:rFonts w:ascii="Arial" w:hAnsi="Arial" w:cs="Arial"/>
                <w:sz w:val="19"/>
                <w:szCs w:val="19"/>
              </w:rPr>
              <w:t xml:space="preserve"> </w:t>
            </w:r>
            <w:r w:rsidRPr="0035566A">
              <w:rPr>
                <w:rFonts w:ascii="Arial" w:hAnsi="Arial" w:cs="Arial"/>
                <w:sz w:val="19"/>
                <w:szCs w:val="19"/>
              </w:rPr>
              <w:t>Probation</w:t>
            </w:r>
            <w:r w:rsidR="00B310C3" w:rsidRPr="0035566A">
              <w:rPr>
                <w:rFonts w:ascii="Arial" w:hAnsi="Arial" w:cs="Arial"/>
                <w:sz w:val="19"/>
                <w:szCs w:val="19"/>
              </w:rPr>
              <w:t xml:space="preserve">  </w:t>
            </w:r>
            <w:r w:rsidR="00733171" w:rsidRPr="0035566A">
              <w:rPr>
                <w:rFonts w:ascii="Arial" w:hAnsi="Arial" w:cs="Arial"/>
                <w:sz w:val="19"/>
                <w:szCs w:val="19"/>
              </w:rPr>
              <w:t xml:space="preserve"> </w:t>
            </w:r>
            <w:r w:rsidR="00B310C3" w:rsidRPr="0035566A">
              <w:rPr>
                <w:rFonts w:ascii="Arial" w:hAnsi="Arial" w:cs="Arial"/>
                <w:sz w:val="19"/>
                <w:szCs w:val="19"/>
              </w:rPr>
              <w:t xml:space="preserve"> </w:t>
            </w:r>
            <w:r w:rsidR="005A74FB" w:rsidRPr="0035566A">
              <w:rPr>
                <w:rFonts w:ascii="Arial" w:hAnsi="Arial" w:cs="Arial"/>
                <w:sz w:val="19"/>
                <w:szCs w:val="19"/>
              </w:rPr>
              <w:fldChar w:fldCharType="begin">
                <w:ffData>
                  <w:name w:val="Check2"/>
                  <w:enabled/>
                  <w:calcOnExit w:val="0"/>
                  <w:checkBox>
                    <w:sizeAuto/>
                    <w:default w:val="0"/>
                  </w:checkBox>
                </w:ffData>
              </w:fldChar>
            </w:r>
            <w:r w:rsidR="005A74FB"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005A74FB" w:rsidRPr="0035566A">
              <w:rPr>
                <w:rFonts w:ascii="Arial" w:hAnsi="Arial" w:cs="Arial"/>
                <w:sz w:val="19"/>
                <w:szCs w:val="19"/>
              </w:rPr>
              <w:fldChar w:fldCharType="end"/>
            </w:r>
            <w:r w:rsidR="00733171" w:rsidRPr="0035566A">
              <w:rPr>
                <w:rFonts w:ascii="Arial" w:hAnsi="Arial" w:cs="Arial"/>
                <w:sz w:val="19"/>
                <w:szCs w:val="19"/>
              </w:rPr>
              <w:t xml:space="preserve"> </w:t>
            </w:r>
            <w:r w:rsidR="005A74FB" w:rsidRPr="0035566A">
              <w:rPr>
                <w:rFonts w:ascii="Arial" w:hAnsi="Arial" w:cs="Arial"/>
                <w:sz w:val="19"/>
                <w:szCs w:val="19"/>
              </w:rPr>
              <w:t>Self-</w:t>
            </w:r>
            <w:r w:rsidR="00B259D9">
              <w:rPr>
                <w:rFonts w:ascii="Arial" w:hAnsi="Arial" w:cs="Arial"/>
                <w:sz w:val="19"/>
                <w:szCs w:val="19"/>
              </w:rPr>
              <w:t>Evaluation</w:t>
            </w:r>
          </w:p>
        </w:tc>
      </w:tr>
      <w:tr w:rsidR="00845925" w:rsidRPr="005A74FB" w:rsidTr="002452F8">
        <w:tc>
          <w:tcPr>
            <w:tcW w:w="1691" w:type="dxa"/>
            <w:shd w:val="clear" w:color="auto" w:fill="auto"/>
          </w:tcPr>
          <w:p w:rsidR="00845925" w:rsidRPr="005A74FB" w:rsidRDefault="00845925" w:rsidP="000A3172">
            <w:pPr>
              <w:spacing w:line="276" w:lineRule="auto"/>
              <w:rPr>
                <w:rFonts w:ascii="Arial" w:hAnsi="Arial" w:cs="Arial"/>
                <w:sz w:val="19"/>
                <w:szCs w:val="19"/>
              </w:rPr>
            </w:pPr>
          </w:p>
        </w:tc>
        <w:tc>
          <w:tcPr>
            <w:tcW w:w="3101" w:type="dxa"/>
            <w:shd w:val="clear" w:color="auto" w:fill="auto"/>
          </w:tcPr>
          <w:p w:rsidR="00845925" w:rsidRPr="0093137C" w:rsidRDefault="00845925" w:rsidP="000A3172">
            <w:pPr>
              <w:spacing w:line="276" w:lineRule="auto"/>
              <w:rPr>
                <w:rFonts w:ascii="Times New Roman" w:hAnsi="Times New Roman" w:cs="Times New Roman"/>
              </w:rPr>
            </w:pPr>
          </w:p>
        </w:tc>
        <w:tc>
          <w:tcPr>
            <w:tcW w:w="1780" w:type="dxa"/>
            <w:shd w:val="clear" w:color="auto" w:fill="auto"/>
          </w:tcPr>
          <w:p w:rsidR="00845925" w:rsidRPr="005A74FB" w:rsidRDefault="00B259D9" w:rsidP="000A3172">
            <w:pPr>
              <w:spacing w:line="276" w:lineRule="auto"/>
              <w:rPr>
                <w:rFonts w:ascii="Arial" w:hAnsi="Arial" w:cs="Arial"/>
                <w:color w:val="CD0641"/>
                <w:sz w:val="19"/>
                <w:szCs w:val="19"/>
              </w:rPr>
            </w:pPr>
            <w:r>
              <w:rPr>
                <w:rFonts w:ascii="Arial" w:hAnsi="Arial" w:cs="Arial"/>
                <w:color w:val="C10037"/>
                <w:sz w:val="19"/>
                <w:szCs w:val="19"/>
              </w:rPr>
              <w:t>Evaluation</w:t>
            </w:r>
            <w:r w:rsidR="00845925" w:rsidRPr="00B310C3">
              <w:rPr>
                <w:rFonts w:ascii="Arial" w:hAnsi="Arial" w:cs="Arial"/>
                <w:color w:val="C10037"/>
                <w:sz w:val="19"/>
                <w:szCs w:val="19"/>
              </w:rPr>
              <w:t xml:space="preserve"> Period:</w:t>
            </w:r>
          </w:p>
        </w:tc>
        <w:tc>
          <w:tcPr>
            <w:tcW w:w="4408" w:type="dxa"/>
            <w:shd w:val="clear" w:color="auto" w:fill="auto"/>
          </w:tcPr>
          <w:p w:rsidR="00845925" w:rsidRPr="005A74FB" w:rsidRDefault="00E668D2" w:rsidP="008529EC">
            <w:pPr>
              <w:spacing w:line="276" w:lineRule="auto"/>
              <w:rPr>
                <w:rFonts w:ascii="Arial" w:hAnsi="Arial" w:cs="Arial"/>
                <w:sz w:val="19"/>
                <w:szCs w:val="19"/>
              </w:rPr>
            </w:pPr>
            <w:r w:rsidRPr="005A74FB">
              <w:rPr>
                <w:rFonts w:ascii="Arial" w:hAnsi="Arial" w:cs="Arial"/>
                <w:sz w:val="19"/>
                <w:szCs w:val="19"/>
              </w:rPr>
              <w:t>From:</w:t>
            </w:r>
            <w:r w:rsidRPr="005A74FB">
              <w:rPr>
                <w:rFonts w:ascii="Arial" w:hAnsi="Arial" w:cs="Arial"/>
                <w:color w:val="767171" w:themeColor="background2" w:themeShade="80"/>
                <w:sz w:val="19"/>
                <w:szCs w:val="19"/>
              </w:rPr>
              <w:t xml:space="preserve"> </w:t>
            </w:r>
            <w:sdt>
              <w:sdtPr>
                <w:rPr>
                  <w:rFonts w:ascii="Arial" w:hAnsi="Arial" w:cs="Arial"/>
                  <w:color w:val="767171" w:themeColor="background2" w:themeShade="80"/>
                  <w:sz w:val="19"/>
                  <w:szCs w:val="19"/>
                </w:rPr>
                <w:id w:val="2061817310"/>
                <w:placeholder>
                  <w:docPart w:val="C9B33DD017984DC89C8752C1189DB5F7"/>
                </w:placeholder>
                <w:showingPlcHdr/>
                <w:date w:fullDate="2015-08-11T00:00:00Z">
                  <w:dateFormat w:val="M/d/yyyy"/>
                  <w:lid w:val="en-US"/>
                  <w:storeMappedDataAs w:val="dateTime"/>
                  <w:calendar w:val="gregorian"/>
                </w:date>
              </w:sdtPr>
              <w:sdtEndPr/>
              <w:sdtContent>
                <w:r w:rsidR="008529EC" w:rsidRPr="005A74FB">
                  <w:rPr>
                    <w:rFonts w:ascii="Arial" w:hAnsi="Arial" w:cs="Arial"/>
                    <w:color w:val="767171" w:themeColor="background2" w:themeShade="80"/>
                    <w:sz w:val="19"/>
                    <w:szCs w:val="19"/>
                  </w:rPr>
                  <w:t>date</w:t>
                </w:r>
              </w:sdtContent>
            </w:sdt>
            <w:r w:rsidRPr="005A74FB">
              <w:rPr>
                <w:rFonts w:ascii="Arial" w:hAnsi="Arial" w:cs="Arial"/>
                <w:color w:val="767171" w:themeColor="background2" w:themeShade="80"/>
                <w:sz w:val="19"/>
                <w:szCs w:val="19"/>
              </w:rPr>
              <w:t xml:space="preserve">    </w:t>
            </w:r>
            <w:r w:rsidRPr="005A74FB">
              <w:rPr>
                <w:rFonts w:ascii="Arial" w:hAnsi="Arial" w:cs="Arial"/>
                <w:sz w:val="19"/>
                <w:szCs w:val="19"/>
              </w:rPr>
              <w:t>To:</w:t>
            </w:r>
            <w:r w:rsidRPr="005A74FB">
              <w:rPr>
                <w:rFonts w:ascii="Arial" w:hAnsi="Arial" w:cs="Arial"/>
                <w:color w:val="767171" w:themeColor="background2" w:themeShade="80"/>
                <w:sz w:val="19"/>
                <w:szCs w:val="19"/>
              </w:rPr>
              <w:t xml:space="preserve"> </w:t>
            </w:r>
            <w:sdt>
              <w:sdtPr>
                <w:rPr>
                  <w:rFonts w:ascii="Arial" w:hAnsi="Arial" w:cs="Arial"/>
                  <w:color w:val="767171" w:themeColor="background2" w:themeShade="80"/>
                  <w:sz w:val="19"/>
                  <w:szCs w:val="19"/>
                </w:rPr>
                <w:id w:val="977726344"/>
                <w:placeholder>
                  <w:docPart w:val="68D9F22742A34BF9A9AE3DAA2C36AF93"/>
                </w:placeholder>
                <w:showingPlcHdr/>
                <w:date w:fullDate="2015-08-27T00:00:00Z">
                  <w:dateFormat w:val="M/d/yyyy"/>
                  <w:lid w:val="en-US"/>
                  <w:storeMappedDataAs w:val="dateTime"/>
                  <w:calendar w:val="gregorian"/>
                </w:date>
              </w:sdtPr>
              <w:sdtEndPr/>
              <w:sdtContent>
                <w:r w:rsidR="008529EC" w:rsidRPr="005A74FB">
                  <w:rPr>
                    <w:rFonts w:ascii="Arial" w:hAnsi="Arial" w:cs="Arial"/>
                    <w:color w:val="767171" w:themeColor="background2" w:themeShade="80"/>
                    <w:sz w:val="19"/>
                    <w:szCs w:val="19"/>
                  </w:rPr>
                  <w:t>date</w:t>
                </w:r>
              </w:sdtContent>
            </w:sdt>
          </w:p>
        </w:tc>
      </w:tr>
    </w:tbl>
    <w:p w:rsidR="00A17439" w:rsidRPr="00733171" w:rsidRDefault="00A17439" w:rsidP="00203791">
      <w:pPr>
        <w:spacing w:after="120"/>
        <w:rPr>
          <w:color w:val="CD0641"/>
          <w:sz w:val="6"/>
          <w:szCs w:val="6"/>
        </w:rPr>
      </w:pPr>
    </w:p>
    <w:p w:rsidR="003F4995" w:rsidRPr="002452F8" w:rsidRDefault="00350B66" w:rsidP="00B021CB">
      <w:pPr>
        <w:spacing w:before="120" w:after="0"/>
        <w:rPr>
          <w:rFonts w:ascii="Arial" w:hAnsi="Arial" w:cs="Arial"/>
          <w:color w:val="C10037"/>
          <w:sz w:val="32"/>
          <w:szCs w:val="32"/>
        </w:rPr>
      </w:pPr>
      <w:r w:rsidRPr="002452F8">
        <w:rPr>
          <w:rFonts w:ascii="Arial" w:hAnsi="Arial" w:cs="Arial"/>
          <w:color w:val="C10037"/>
          <w:sz w:val="32"/>
          <w:szCs w:val="32"/>
        </w:rPr>
        <w:t>Evaluation of Previous Year Performance</w:t>
      </w:r>
    </w:p>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98"/>
        <w:gridCol w:w="1260"/>
        <w:gridCol w:w="1440"/>
      </w:tblGrid>
      <w:tr w:rsidR="005A74FB" w:rsidRPr="002452F8" w:rsidTr="00FB2CE4">
        <w:trPr>
          <w:trHeight w:val="423"/>
        </w:trPr>
        <w:tc>
          <w:tcPr>
            <w:tcW w:w="8298" w:type="dxa"/>
            <w:shd w:val="clear" w:color="auto" w:fill="5E5D60"/>
            <w:vAlign w:val="center"/>
          </w:tcPr>
          <w:p w:rsidR="005A74FB" w:rsidRPr="002452F8" w:rsidRDefault="005A74FB" w:rsidP="00606CC1">
            <w:pPr>
              <w:spacing w:before="60"/>
              <w:rPr>
                <w:rFonts w:ascii="Arial" w:hAnsi="Arial" w:cs="Arial"/>
                <w:b/>
                <w:color w:val="FFFFFF" w:themeColor="background1"/>
                <w:sz w:val="24"/>
                <w:szCs w:val="24"/>
              </w:rPr>
            </w:pPr>
            <w:r w:rsidRPr="002452F8">
              <w:rPr>
                <w:rFonts w:ascii="Arial" w:hAnsi="Arial" w:cs="Arial"/>
                <w:color w:val="FFFFFF" w:themeColor="background1"/>
                <w:sz w:val="24"/>
                <w:szCs w:val="24"/>
              </w:rPr>
              <w:t>Evaluation of Job Responsibilities</w:t>
            </w:r>
          </w:p>
        </w:tc>
        <w:tc>
          <w:tcPr>
            <w:tcW w:w="1260" w:type="dxa"/>
            <w:shd w:val="clear" w:color="auto" w:fill="5E5D60"/>
            <w:vAlign w:val="center"/>
          </w:tcPr>
          <w:p w:rsidR="005A74FB" w:rsidRPr="002452F8" w:rsidRDefault="005A74FB" w:rsidP="009B602A">
            <w:pPr>
              <w:spacing w:before="60"/>
              <w:rPr>
                <w:rFonts w:ascii="Arial" w:hAnsi="Arial" w:cs="Arial"/>
                <w:color w:val="FFFFFF" w:themeColor="background1"/>
                <w:sz w:val="18"/>
                <w:szCs w:val="18"/>
              </w:rPr>
            </w:pPr>
            <w:r w:rsidRPr="002452F8">
              <w:rPr>
                <w:rFonts w:ascii="Arial" w:hAnsi="Arial" w:cs="Arial"/>
                <w:color w:val="FFFFFF" w:themeColor="background1"/>
                <w:sz w:val="18"/>
                <w:szCs w:val="18"/>
              </w:rPr>
              <w:t>Successful</w:t>
            </w:r>
          </w:p>
        </w:tc>
        <w:tc>
          <w:tcPr>
            <w:tcW w:w="1440" w:type="dxa"/>
            <w:shd w:val="clear" w:color="auto" w:fill="5E5D60"/>
            <w:vAlign w:val="center"/>
          </w:tcPr>
          <w:p w:rsidR="005A74FB" w:rsidRPr="002452F8" w:rsidRDefault="005A74FB" w:rsidP="009B602A">
            <w:pPr>
              <w:spacing w:before="60"/>
              <w:rPr>
                <w:rFonts w:ascii="Arial" w:hAnsi="Arial" w:cs="Arial"/>
                <w:color w:val="FFFFFF" w:themeColor="background1"/>
                <w:sz w:val="18"/>
                <w:szCs w:val="18"/>
              </w:rPr>
            </w:pPr>
            <w:r w:rsidRPr="002452F8">
              <w:rPr>
                <w:rFonts w:ascii="Arial" w:hAnsi="Arial" w:cs="Arial"/>
                <w:color w:val="FFFFFF" w:themeColor="background1"/>
                <w:sz w:val="18"/>
                <w:szCs w:val="18"/>
              </w:rPr>
              <w:t>Not Successful</w:t>
            </w:r>
          </w:p>
        </w:tc>
      </w:tr>
      <w:tr w:rsidR="005A74FB" w:rsidRPr="002452F8" w:rsidTr="0093137C">
        <w:trPr>
          <w:trHeight w:val="738"/>
        </w:trPr>
        <w:tc>
          <w:tcPr>
            <w:tcW w:w="8298"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b/>
                <w:sz w:val="19"/>
                <w:szCs w:val="19"/>
              </w:rPr>
              <w:t xml:space="preserve">Job Knowledge: </w:t>
            </w:r>
            <w:r w:rsidRPr="002452F8">
              <w:rPr>
                <w:rFonts w:ascii="Arial" w:hAnsi="Arial" w:cs="Arial"/>
                <w:sz w:val="19"/>
                <w:szCs w:val="19"/>
              </w:rPr>
              <w:t>Demonstrates proficiency in knowledge and skills required of the job; contributes to the goals and mission of the department.</w:t>
            </w:r>
          </w:p>
        </w:tc>
        <w:tc>
          <w:tcPr>
            <w:tcW w:w="126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547"/>
        </w:trPr>
        <w:tc>
          <w:tcPr>
            <w:tcW w:w="8298" w:type="dxa"/>
          </w:tcPr>
          <w:p w:rsidR="005A74FB" w:rsidRPr="002452F8" w:rsidRDefault="005A74FB" w:rsidP="005A74FB">
            <w:pPr>
              <w:spacing w:before="60"/>
              <w:rPr>
                <w:rFonts w:ascii="Arial" w:hAnsi="Arial" w:cs="Arial"/>
                <w:color w:val="CD0641"/>
                <w:sz w:val="19"/>
                <w:szCs w:val="19"/>
              </w:rPr>
            </w:pPr>
            <w:r w:rsidRPr="002452F8">
              <w:rPr>
                <w:rFonts w:ascii="Arial" w:hAnsi="Arial" w:cs="Arial"/>
                <w:b/>
                <w:sz w:val="19"/>
                <w:szCs w:val="19"/>
              </w:rPr>
              <w:t xml:space="preserve">Productivity: </w:t>
            </w:r>
            <w:r w:rsidRPr="002452F8">
              <w:rPr>
                <w:rFonts w:ascii="Arial" w:hAnsi="Arial" w:cs="Arial"/>
                <w:sz w:val="19"/>
                <w:szCs w:val="19"/>
              </w:rPr>
              <w:t xml:space="preserve">Successfully completes regular assignments in a timely and efficient manner. </w:t>
            </w:r>
          </w:p>
        </w:tc>
        <w:tc>
          <w:tcPr>
            <w:tcW w:w="1260" w:type="dxa"/>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547"/>
        </w:trPr>
        <w:tc>
          <w:tcPr>
            <w:tcW w:w="8298"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b/>
                <w:sz w:val="19"/>
                <w:szCs w:val="19"/>
              </w:rPr>
              <w:t xml:space="preserve">Quality of Work: </w:t>
            </w:r>
            <w:r w:rsidRPr="002452F8">
              <w:rPr>
                <w:rFonts w:ascii="Arial" w:hAnsi="Arial" w:cs="Arial"/>
                <w:sz w:val="19"/>
                <w:szCs w:val="19"/>
              </w:rPr>
              <w:t>Ensures work is of proper quality; checks for accuracy.</w:t>
            </w:r>
          </w:p>
        </w:tc>
        <w:tc>
          <w:tcPr>
            <w:tcW w:w="126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691"/>
        </w:trPr>
        <w:tc>
          <w:tcPr>
            <w:tcW w:w="8298" w:type="dxa"/>
          </w:tcPr>
          <w:p w:rsidR="005A74FB" w:rsidRPr="002452F8" w:rsidRDefault="005A74FB" w:rsidP="005A74FB">
            <w:pPr>
              <w:spacing w:before="60"/>
              <w:rPr>
                <w:rFonts w:ascii="Arial" w:hAnsi="Arial" w:cs="Arial"/>
                <w:color w:val="CD0641"/>
                <w:sz w:val="19"/>
                <w:szCs w:val="19"/>
              </w:rPr>
            </w:pPr>
            <w:r w:rsidRPr="002452F8">
              <w:rPr>
                <w:rFonts w:ascii="Arial" w:hAnsi="Arial" w:cs="Arial"/>
                <w:b/>
                <w:sz w:val="19"/>
                <w:szCs w:val="19"/>
              </w:rPr>
              <w:t xml:space="preserve">Initiative: </w:t>
            </w:r>
            <w:r w:rsidRPr="002452F8">
              <w:rPr>
                <w:rFonts w:ascii="Arial" w:hAnsi="Arial" w:cs="Arial"/>
                <w:sz w:val="19"/>
                <w:szCs w:val="19"/>
              </w:rPr>
              <w:t>Takes it upon oneself to complete regular tasks; seeks additional skills, information, and available resources to ensure high quality.</w:t>
            </w:r>
          </w:p>
        </w:tc>
        <w:tc>
          <w:tcPr>
            <w:tcW w:w="1260" w:type="dxa"/>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691"/>
        </w:trPr>
        <w:tc>
          <w:tcPr>
            <w:tcW w:w="8298"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b/>
                <w:sz w:val="19"/>
                <w:szCs w:val="19"/>
              </w:rPr>
              <w:t xml:space="preserve">Continuous Improvement: </w:t>
            </w:r>
            <w:r w:rsidRPr="002452F8">
              <w:rPr>
                <w:rFonts w:ascii="Arial" w:hAnsi="Arial" w:cs="Arial"/>
                <w:sz w:val="19"/>
                <w:szCs w:val="19"/>
              </w:rPr>
              <w:t>Participates in initiatives to improve work processes. Demonstrates flexibility in response to new or improved work processes.</w:t>
            </w:r>
          </w:p>
        </w:tc>
        <w:tc>
          <w:tcPr>
            <w:tcW w:w="126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691"/>
        </w:trPr>
        <w:tc>
          <w:tcPr>
            <w:tcW w:w="8298" w:type="dxa"/>
            <w:shd w:val="clear" w:color="auto" w:fill="FFFFFF" w:themeFill="background1"/>
          </w:tcPr>
          <w:p w:rsidR="005A74FB" w:rsidRPr="002452F8" w:rsidRDefault="005A74FB" w:rsidP="005A74FB">
            <w:pPr>
              <w:spacing w:before="60"/>
              <w:rPr>
                <w:rFonts w:ascii="Arial" w:hAnsi="Arial" w:cs="Arial"/>
                <w:b/>
                <w:sz w:val="19"/>
                <w:szCs w:val="19"/>
              </w:rPr>
            </w:pPr>
            <w:r w:rsidRPr="002452F8">
              <w:rPr>
                <w:rFonts w:ascii="Arial" w:hAnsi="Arial" w:cs="Arial"/>
                <w:b/>
                <w:sz w:val="19"/>
                <w:szCs w:val="19"/>
              </w:rPr>
              <w:t xml:space="preserve">Customer Service/Focus: </w:t>
            </w:r>
            <w:r w:rsidRPr="002452F8">
              <w:rPr>
                <w:rFonts w:ascii="Arial" w:hAnsi="Arial" w:cs="Arial"/>
                <w:sz w:val="19"/>
                <w:szCs w:val="19"/>
              </w:rPr>
              <w:t>Actively seeks opportunities to provide quality service. Identifies service needs and responds appropriately.</w:t>
            </w:r>
          </w:p>
        </w:tc>
        <w:tc>
          <w:tcPr>
            <w:tcW w:w="1260" w:type="dxa"/>
            <w:shd w:val="clear" w:color="auto" w:fill="FFFFFF" w:themeFill="background1"/>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shd w:val="clear" w:color="auto" w:fill="FFFFFF" w:themeFill="background1"/>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691"/>
        </w:trPr>
        <w:tc>
          <w:tcPr>
            <w:tcW w:w="8298" w:type="dxa"/>
            <w:shd w:val="clear" w:color="auto" w:fill="F2F2F2" w:themeFill="background1" w:themeFillShade="F2"/>
          </w:tcPr>
          <w:p w:rsidR="005A74FB" w:rsidRPr="002452F8" w:rsidRDefault="005A74FB" w:rsidP="005A74FB">
            <w:pPr>
              <w:spacing w:before="60"/>
              <w:rPr>
                <w:rFonts w:ascii="Arial" w:hAnsi="Arial" w:cs="Arial"/>
                <w:b/>
                <w:sz w:val="19"/>
                <w:szCs w:val="19"/>
              </w:rPr>
            </w:pPr>
            <w:r w:rsidRPr="002452F8">
              <w:rPr>
                <w:rFonts w:ascii="Arial" w:hAnsi="Arial" w:cs="Arial"/>
                <w:b/>
                <w:sz w:val="19"/>
                <w:szCs w:val="19"/>
              </w:rPr>
              <w:t xml:space="preserve">Problem Solving: </w:t>
            </w:r>
            <w:r w:rsidRPr="002452F8">
              <w:rPr>
                <w:rFonts w:ascii="Arial" w:hAnsi="Arial" w:cs="Arial"/>
                <w:sz w:val="19"/>
                <w:szCs w:val="19"/>
              </w:rPr>
              <w:t>Uses sound judgment and effective use of resources in resolving problems; demonstrates good understanding of the larger issues related to the problem or concern.</w:t>
            </w:r>
          </w:p>
        </w:tc>
        <w:tc>
          <w:tcPr>
            <w:tcW w:w="126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954"/>
        </w:trPr>
        <w:tc>
          <w:tcPr>
            <w:tcW w:w="8298" w:type="dxa"/>
            <w:shd w:val="clear" w:color="auto" w:fill="auto"/>
          </w:tcPr>
          <w:p w:rsidR="005A74FB" w:rsidRPr="002452F8" w:rsidRDefault="005A74FB" w:rsidP="005A74FB">
            <w:pPr>
              <w:spacing w:before="60"/>
              <w:rPr>
                <w:rFonts w:ascii="Arial" w:hAnsi="Arial" w:cs="Arial"/>
                <w:b/>
                <w:sz w:val="19"/>
                <w:szCs w:val="19"/>
              </w:rPr>
            </w:pPr>
            <w:r w:rsidRPr="002452F8">
              <w:rPr>
                <w:rFonts w:ascii="Arial" w:hAnsi="Arial" w:cs="Arial"/>
                <w:b/>
                <w:sz w:val="19"/>
                <w:szCs w:val="19"/>
              </w:rPr>
              <w:t xml:space="preserve">Interpersonal Relationships: </w:t>
            </w:r>
            <w:r w:rsidRPr="002452F8">
              <w:rPr>
                <w:rFonts w:ascii="Arial" w:hAnsi="Arial" w:cs="Arial"/>
                <w:sz w:val="19"/>
                <w:szCs w:val="19"/>
              </w:rPr>
              <w:t>Exercises emotional intelligence. Communicates and works with others in a professional, pleasant, and cooperative manner. Demonstrates understanding of the value of diversity and effective teamwork, even under periods of increased pressure or heavy workloads.</w:t>
            </w:r>
          </w:p>
        </w:tc>
        <w:tc>
          <w:tcPr>
            <w:tcW w:w="1260" w:type="dxa"/>
            <w:shd w:val="clear" w:color="auto" w:fill="auto"/>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1611"/>
        </w:trPr>
        <w:tc>
          <w:tcPr>
            <w:tcW w:w="8298" w:type="dxa"/>
            <w:shd w:val="clear" w:color="auto" w:fill="F2F2F2" w:themeFill="background1" w:themeFillShade="F2"/>
          </w:tcPr>
          <w:p w:rsidR="005A74FB" w:rsidRPr="002452F8" w:rsidRDefault="005A74FB" w:rsidP="005A74FB">
            <w:pPr>
              <w:pStyle w:val="Default"/>
              <w:spacing w:before="60"/>
              <w:rPr>
                <w:rFonts w:ascii="Arial" w:hAnsi="Arial" w:cs="Arial"/>
                <w:color w:val="auto"/>
                <w:sz w:val="19"/>
                <w:szCs w:val="19"/>
              </w:rPr>
            </w:pPr>
            <w:r w:rsidRPr="002452F8">
              <w:rPr>
                <w:rFonts w:ascii="Arial" w:hAnsi="Arial" w:cs="Arial"/>
                <w:b/>
                <w:color w:val="auto"/>
                <w:sz w:val="19"/>
                <w:szCs w:val="19"/>
              </w:rPr>
              <w:t xml:space="preserve">Guiding Principles: </w:t>
            </w:r>
            <w:r w:rsidRPr="002452F8">
              <w:rPr>
                <w:rFonts w:ascii="Arial" w:hAnsi="Arial" w:cs="Arial"/>
                <w:sz w:val="19"/>
                <w:szCs w:val="19"/>
              </w:rPr>
              <w:t>E</w:t>
            </w:r>
            <w:r w:rsidRPr="002452F8">
              <w:rPr>
                <w:rFonts w:ascii="Arial" w:hAnsi="Arial" w:cs="Arial"/>
                <w:color w:val="auto"/>
                <w:sz w:val="19"/>
                <w:szCs w:val="19"/>
              </w:rPr>
              <w:t>mployee demonstrates the University’s Guiding Principles.</w:t>
            </w:r>
          </w:p>
          <w:p w:rsidR="005A74FB" w:rsidRPr="002452F8" w:rsidRDefault="005A74FB" w:rsidP="005A74FB">
            <w:pPr>
              <w:pStyle w:val="ListParagraph"/>
              <w:numPr>
                <w:ilvl w:val="0"/>
                <w:numId w:val="5"/>
              </w:numPr>
              <w:ind w:left="252" w:hanging="175"/>
              <w:rPr>
                <w:rFonts w:ascii="Arial" w:hAnsi="Arial" w:cs="Arial"/>
                <w:sz w:val="19"/>
                <w:szCs w:val="19"/>
              </w:rPr>
            </w:pPr>
            <w:r w:rsidRPr="002452F8">
              <w:rPr>
                <w:rFonts w:ascii="Arial" w:hAnsi="Arial" w:cs="Arial"/>
                <w:sz w:val="19"/>
                <w:szCs w:val="19"/>
              </w:rPr>
              <w:t>Freedom of Inquiry (encourage, protect, respect exploration of ideas and their free expression)</w:t>
            </w:r>
          </w:p>
          <w:p w:rsidR="005A74FB" w:rsidRPr="002452F8" w:rsidRDefault="005A74FB" w:rsidP="005A74FB">
            <w:pPr>
              <w:pStyle w:val="ListParagraph"/>
              <w:numPr>
                <w:ilvl w:val="0"/>
                <w:numId w:val="5"/>
              </w:numPr>
              <w:ind w:left="252" w:hanging="175"/>
              <w:rPr>
                <w:rFonts w:ascii="Arial" w:hAnsi="Arial" w:cs="Arial"/>
                <w:sz w:val="19"/>
                <w:szCs w:val="19"/>
              </w:rPr>
            </w:pPr>
            <w:r w:rsidRPr="002452F8">
              <w:rPr>
                <w:rFonts w:ascii="Arial" w:hAnsi="Arial" w:cs="Arial"/>
                <w:sz w:val="19"/>
                <w:szCs w:val="19"/>
              </w:rPr>
              <w:t>Integrity (trust, transparency, truthfulness, responsibility)</w:t>
            </w:r>
          </w:p>
          <w:p w:rsidR="005A74FB" w:rsidRPr="002452F8" w:rsidRDefault="005A74FB" w:rsidP="005A74FB">
            <w:pPr>
              <w:pStyle w:val="ListParagraph"/>
              <w:numPr>
                <w:ilvl w:val="0"/>
                <w:numId w:val="5"/>
              </w:numPr>
              <w:ind w:left="252" w:hanging="175"/>
              <w:rPr>
                <w:rFonts w:ascii="Arial" w:hAnsi="Arial" w:cs="Arial"/>
                <w:b/>
                <w:sz w:val="19"/>
                <w:szCs w:val="19"/>
              </w:rPr>
            </w:pPr>
            <w:r w:rsidRPr="002452F8">
              <w:rPr>
                <w:rFonts w:ascii="Arial" w:hAnsi="Arial" w:cs="Arial"/>
                <w:sz w:val="19"/>
                <w:szCs w:val="19"/>
              </w:rPr>
              <w:t>Inclusiveness &amp; Respect (regard for others and their dignity, considered use of influence/power)</w:t>
            </w:r>
          </w:p>
          <w:p w:rsidR="005A74FB" w:rsidRPr="002452F8" w:rsidRDefault="005A74FB" w:rsidP="005A74FB">
            <w:pPr>
              <w:pStyle w:val="ListParagraph"/>
              <w:numPr>
                <w:ilvl w:val="0"/>
                <w:numId w:val="5"/>
              </w:numPr>
              <w:ind w:left="252" w:hanging="175"/>
              <w:rPr>
                <w:rFonts w:ascii="Arial" w:hAnsi="Arial" w:cs="Arial"/>
                <w:b/>
                <w:sz w:val="19"/>
                <w:szCs w:val="19"/>
              </w:rPr>
            </w:pPr>
            <w:r w:rsidRPr="002452F8">
              <w:rPr>
                <w:rFonts w:ascii="Arial" w:hAnsi="Arial" w:cs="Arial"/>
                <w:sz w:val="19"/>
                <w:szCs w:val="19"/>
              </w:rPr>
              <w:t>Responsibility to Community (thoughtful stewardship of cultures/environment)</w:t>
            </w:r>
          </w:p>
        </w:tc>
        <w:tc>
          <w:tcPr>
            <w:tcW w:w="126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shd w:val="clear" w:color="auto" w:fill="F2F2F2" w:themeFill="background1" w:themeFillShade="F2"/>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691"/>
        </w:trPr>
        <w:tc>
          <w:tcPr>
            <w:tcW w:w="8298" w:type="dxa"/>
            <w:shd w:val="clear" w:color="auto" w:fill="FFFFFF" w:themeFill="background1"/>
          </w:tcPr>
          <w:p w:rsidR="005A74FB" w:rsidRPr="002452F8" w:rsidRDefault="005A74FB" w:rsidP="005A74FB">
            <w:pPr>
              <w:spacing w:before="60"/>
              <w:rPr>
                <w:rFonts w:ascii="Arial" w:hAnsi="Arial" w:cs="Arial"/>
                <w:b/>
                <w:sz w:val="19"/>
                <w:szCs w:val="19"/>
              </w:rPr>
            </w:pPr>
            <w:r w:rsidRPr="002452F8">
              <w:rPr>
                <w:rFonts w:ascii="Arial" w:hAnsi="Arial" w:cs="Arial"/>
                <w:b/>
                <w:sz w:val="19"/>
                <w:szCs w:val="19"/>
              </w:rPr>
              <w:t>Required Training:</w:t>
            </w:r>
            <w:r w:rsidRPr="002452F8">
              <w:rPr>
                <w:rFonts w:ascii="Arial" w:hAnsi="Arial" w:cs="Arial"/>
                <w:sz w:val="19"/>
                <w:szCs w:val="19"/>
              </w:rPr>
              <w:t xml:space="preserve"> Has the employee completed all required University and job-specific training obligations?</w:t>
            </w:r>
          </w:p>
        </w:tc>
        <w:tc>
          <w:tcPr>
            <w:tcW w:w="1260" w:type="dxa"/>
            <w:shd w:val="clear" w:color="auto" w:fill="FFFFFF" w:themeFill="background1"/>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c>
          <w:tcPr>
            <w:tcW w:w="1440" w:type="dxa"/>
            <w:shd w:val="clear" w:color="auto" w:fill="FFFFFF" w:themeFill="background1"/>
          </w:tcPr>
          <w:p w:rsidR="005A74FB" w:rsidRPr="002452F8" w:rsidRDefault="005A74FB" w:rsidP="005A74FB">
            <w:pPr>
              <w:spacing w:before="60"/>
              <w:rPr>
                <w:rFonts w:ascii="Arial" w:hAnsi="Arial" w:cs="Arial"/>
                <w:color w:val="CD0641"/>
                <w:sz w:val="19"/>
                <w:szCs w:val="19"/>
              </w:rPr>
            </w:pPr>
            <w:r w:rsidRPr="002452F8">
              <w:rPr>
                <w:rFonts w:ascii="Arial" w:hAnsi="Arial" w:cs="Arial"/>
                <w:sz w:val="19"/>
                <w:szCs w:val="19"/>
              </w:rPr>
              <w:fldChar w:fldCharType="begin">
                <w:ffData>
                  <w:name w:val="Check9"/>
                  <w:enabled/>
                  <w:calcOnExit w:val="0"/>
                  <w:checkBox>
                    <w:sizeAuto/>
                    <w:default w:val="0"/>
                    <w:checked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p>
        </w:tc>
      </w:tr>
      <w:tr w:rsidR="005A74FB" w:rsidRPr="002452F8" w:rsidTr="001A6E83">
        <w:trPr>
          <w:trHeight w:val="691"/>
        </w:trPr>
        <w:tc>
          <w:tcPr>
            <w:tcW w:w="8298" w:type="dxa"/>
            <w:shd w:val="clear" w:color="auto" w:fill="F2F2F2" w:themeFill="background1" w:themeFillShade="F2"/>
          </w:tcPr>
          <w:p w:rsidR="005A74FB" w:rsidRPr="002452F8" w:rsidRDefault="005A74FB" w:rsidP="005A74FB">
            <w:pPr>
              <w:pStyle w:val="Default"/>
              <w:spacing w:before="60"/>
              <w:rPr>
                <w:rFonts w:ascii="Arial" w:hAnsi="Arial" w:cs="Arial"/>
                <w:b/>
                <w:color w:val="auto"/>
                <w:sz w:val="19"/>
                <w:szCs w:val="19"/>
              </w:rPr>
            </w:pPr>
            <w:r w:rsidRPr="002452F8">
              <w:rPr>
                <w:rFonts w:ascii="Arial" w:hAnsi="Arial" w:cs="Arial"/>
                <w:b/>
                <w:sz w:val="19"/>
                <w:szCs w:val="19"/>
              </w:rPr>
              <w:t>Supervisor Training Responsibility:</w:t>
            </w:r>
            <w:r w:rsidRPr="002452F8">
              <w:rPr>
                <w:rFonts w:ascii="Arial" w:hAnsi="Arial" w:cs="Arial"/>
                <w:sz w:val="19"/>
                <w:szCs w:val="19"/>
              </w:rPr>
              <w:t xml:space="preserve"> If the employee is in a supervisory role, has the employee’s staff completed all required University and job-specific training obligations?</w:t>
            </w:r>
          </w:p>
        </w:tc>
        <w:tc>
          <w:tcPr>
            <w:tcW w:w="2700" w:type="dxa"/>
            <w:gridSpan w:val="2"/>
            <w:shd w:val="clear" w:color="auto" w:fill="F2F2F2" w:themeFill="background1" w:themeFillShade="F2"/>
            <w:vAlign w:val="center"/>
          </w:tcPr>
          <w:p w:rsidR="005A74FB" w:rsidRPr="002452F8" w:rsidRDefault="005A74FB" w:rsidP="00FB2CE4">
            <w:pPr>
              <w:spacing w:before="60"/>
              <w:rPr>
                <w:rFonts w:ascii="Arial" w:hAnsi="Arial" w:cs="Arial"/>
                <w:sz w:val="19"/>
                <w:szCs w:val="19"/>
              </w:rPr>
            </w:pPr>
            <w:r w:rsidRPr="0035566A">
              <w:rPr>
                <w:rFonts w:ascii="Arial" w:hAnsi="Arial" w:cs="Arial"/>
                <w:sz w:val="19"/>
                <w:szCs w:val="19"/>
              </w:rPr>
              <w:fldChar w:fldCharType="begin">
                <w:ffData>
                  <w:name w:val="Check9"/>
                  <w:enabled/>
                  <w:calcOnExit w:val="0"/>
                  <w:checkBox>
                    <w:sizeAuto/>
                    <w:default w:val="0"/>
                    <w:checked w:val="0"/>
                  </w:checkBox>
                </w:ffData>
              </w:fldChar>
            </w:r>
            <w:r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35566A">
              <w:rPr>
                <w:rFonts w:ascii="Arial" w:hAnsi="Arial" w:cs="Arial"/>
                <w:sz w:val="19"/>
                <w:szCs w:val="19"/>
              </w:rPr>
              <w:fldChar w:fldCharType="end"/>
            </w:r>
            <w:r w:rsidRPr="0035566A">
              <w:rPr>
                <w:rFonts w:ascii="Arial" w:hAnsi="Arial" w:cs="Arial"/>
                <w:sz w:val="19"/>
                <w:szCs w:val="19"/>
              </w:rPr>
              <w:t xml:space="preserve">Yes   </w:t>
            </w:r>
            <w:r w:rsidR="003F4995" w:rsidRPr="0035566A">
              <w:rPr>
                <w:rFonts w:ascii="Arial" w:hAnsi="Arial" w:cs="Arial"/>
                <w:sz w:val="19"/>
                <w:szCs w:val="19"/>
              </w:rPr>
              <w:t xml:space="preserve"> </w:t>
            </w:r>
            <w:r w:rsidR="001A6E83" w:rsidRPr="0035566A">
              <w:rPr>
                <w:rFonts w:ascii="Arial" w:hAnsi="Arial" w:cs="Arial"/>
                <w:sz w:val="19"/>
                <w:szCs w:val="19"/>
              </w:rPr>
              <w:t xml:space="preserve">   </w:t>
            </w:r>
            <w:r w:rsidRPr="0035566A">
              <w:rPr>
                <w:rFonts w:ascii="Arial" w:hAnsi="Arial" w:cs="Arial"/>
                <w:sz w:val="19"/>
                <w:szCs w:val="19"/>
              </w:rPr>
              <w:fldChar w:fldCharType="begin">
                <w:ffData>
                  <w:name w:val="Check10"/>
                  <w:enabled/>
                  <w:calcOnExit w:val="0"/>
                  <w:checkBox>
                    <w:sizeAuto/>
                    <w:default w:val="0"/>
                  </w:checkBox>
                </w:ffData>
              </w:fldChar>
            </w:r>
            <w:r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35566A">
              <w:rPr>
                <w:rFonts w:ascii="Arial" w:hAnsi="Arial" w:cs="Arial"/>
                <w:sz w:val="19"/>
                <w:szCs w:val="19"/>
              </w:rPr>
              <w:fldChar w:fldCharType="end"/>
            </w:r>
            <w:r w:rsidRPr="0035566A">
              <w:rPr>
                <w:rFonts w:ascii="Arial" w:hAnsi="Arial" w:cs="Arial"/>
                <w:sz w:val="19"/>
                <w:szCs w:val="19"/>
              </w:rPr>
              <w:t xml:space="preserve">No </w:t>
            </w:r>
            <w:r w:rsidR="003F4995" w:rsidRPr="0035566A">
              <w:rPr>
                <w:rFonts w:ascii="Arial" w:hAnsi="Arial" w:cs="Arial"/>
                <w:sz w:val="19"/>
                <w:szCs w:val="19"/>
              </w:rPr>
              <w:t xml:space="preserve">   </w:t>
            </w:r>
            <w:r w:rsidR="001A6E83" w:rsidRPr="0035566A">
              <w:rPr>
                <w:rFonts w:ascii="Arial" w:hAnsi="Arial" w:cs="Arial"/>
                <w:sz w:val="19"/>
                <w:szCs w:val="19"/>
              </w:rPr>
              <w:t xml:space="preserve">   </w:t>
            </w:r>
            <w:r w:rsidRPr="0035566A">
              <w:rPr>
                <w:rFonts w:ascii="Arial" w:hAnsi="Arial" w:cs="Arial"/>
                <w:sz w:val="19"/>
                <w:szCs w:val="19"/>
              </w:rPr>
              <w:fldChar w:fldCharType="begin">
                <w:ffData>
                  <w:name w:val="Check9"/>
                  <w:enabled/>
                  <w:calcOnExit w:val="0"/>
                  <w:checkBox>
                    <w:sizeAuto/>
                    <w:default w:val="0"/>
                    <w:checked w:val="0"/>
                  </w:checkBox>
                </w:ffData>
              </w:fldChar>
            </w:r>
            <w:r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35566A">
              <w:rPr>
                <w:rFonts w:ascii="Arial" w:hAnsi="Arial" w:cs="Arial"/>
                <w:sz w:val="19"/>
                <w:szCs w:val="19"/>
              </w:rPr>
              <w:fldChar w:fldCharType="end"/>
            </w:r>
            <w:r w:rsidRPr="0035566A">
              <w:rPr>
                <w:rFonts w:ascii="Arial" w:hAnsi="Arial" w:cs="Arial"/>
                <w:sz w:val="19"/>
                <w:szCs w:val="19"/>
              </w:rPr>
              <w:t>N/A</w:t>
            </w:r>
            <w:r w:rsidRPr="002452F8">
              <w:rPr>
                <w:rFonts w:ascii="Arial" w:hAnsi="Arial" w:cs="Arial"/>
                <w:sz w:val="19"/>
                <w:szCs w:val="19"/>
              </w:rPr>
              <w:t xml:space="preserve">       </w:t>
            </w:r>
          </w:p>
        </w:tc>
      </w:tr>
    </w:tbl>
    <w:p w:rsidR="005A74FB" w:rsidRDefault="005A74FB"/>
    <w:tbl>
      <w:tblPr>
        <w:tblStyle w:val="TableGrid"/>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2898"/>
      </w:tblGrid>
      <w:tr w:rsidR="003F4995" w:rsidRPr="002452F8" w:rsidTr="001A6E83">
        <w:trPr>
          <w:trHeight w:val="693"/>
        </w:trPr>
        <w:tc>
          <w:tcPr>
            <w:tcW w:w="10998" w:type="dxa"/>
            <w:gridSpan w:val="2"/>
            <w:shd w:val="clear" w:color="auto" w:fill="F2F2F2" w:themeFill="background1" w:themeFillShade="F2"/>
          </w:tcPr>
          <w:p w:rsidR="003F4995" w:rsidRPr="002452F8" w:rsidRDefault="001907BA" w:rsidP="001907BA">
            <w:pPr>
              <w:spacing w:before="60"/>
              <w:rPr>
                <w:rFonts w:ascii="Arial" w:hAnsi="Arial" w:cs="Arial"/>
                <w:color w:val="CD0641"/>
                <w:sz w:val="19"/>
                <w:szCs w:val="19"/>
              </w:rPr>
            </w:pPr>
            <w:r w:rsidRPr="002452F8">
              <w:rPr>
                <w:rFonts w:ascii="Arial" w:hAnsi="Arial" w:cs="Arial"/>
                <w:b/>
                <w:sz w:val="19"/>
                <w:szCs w:val="19"/>
              </w:rPr>
              <w:lastRenderedPageBreak/>
              <w:t>If employee was exceptionally successful in any area(s) above, you may provide additional feedback here:</w:t>
            </w:r>
            <w:r w:rsidRPr="002452F8">
              <w:rPr>
                <w:rFonts w:ascii="Arial" w:hAnsi="Arial" w:cs="Arial"/>
                <w:b/>
                <w:sz w:val="19"/>
                <w:szCs w:val="19"/>
              </w:rPr>
              <w:br/>
            </w:r>
            <w:r w:rsidRPr="002452F8">
              <w:rPr>
                <w:rFonts w:ascii="Arial" w:hAnsi="Arial" w:cs="Arial"/>
                <w:b/>
                <w:sz w:val="6"/>
                <w:szCs w:val="6"/>
              </w:rPr>
              <w:br/>
            </w:r>
            <w:r w:rsidRPr="0035566A">
              <w:rPr>
                <w:rFonts w:ascii="Times New Roman" w:hAnsi="Times New Roman" w:cs="Times New Roman"/>
                <w:u w:val="single"/>
              </w:rPr>
              <w:fldChar w:fldCharType="begin">
                <w:ffData>
                  <w:name w:val="Text1"/>
                  <w:enabled/>
                  <w:calcOnExit w:val="0"/>
                  <w:textInput/>
                </w:ffData>
              </w:fldChar>
            </w:r>
            <w:r w:rsidRPr="0035566A">
              <w:rPr>
                <w:rFonts w:ascii="Times New Roman" w:hAnsi="Times New Roman" w:cs="Times New Roman"/>
                <w:u w:val="single"/>
              </w:rPr>
              <w:instrText xml:space="preserve"> FORMTEXT </w:instrText>
            </w:r>
            <w:r w:rsidRPr="0035566A">
              <w:rPr>
                <w:rFonts w:ascii="Times New Roman" w:hAnsi="Times New Roman" w:cs="Times New Roman"/>
                <w:u w:val="single"/>
              </w:rPr>
            </w:r>
            <w:r w:rsidRPr="0035566A">
              <w:rPr>
                <w:rFonts w:ascii="Times New Roman" w:hAnsi="Times New Roman" w:cs="Times New Roman"/>
                <w:u w:val="single"/>
              </w:rPr>
              <w:fldChar w:fldCharType="separate"/>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fldChar w:fldCharType="end"/>
            </w:r>
            <w:r w:rsidR="003F4995" w:rsidRPr="002452F8">
              <w:rPr>
                <w:rFonts w:ascii="Arial" w:hAnsi="Arial" w:cs="Arial"/>
                <w:sz w:val="19"/>
                <w:szCs w:val="19"/>
              </w:rPr>
              <w:br/>
            </w:r>
          </w:p>
        </w:tc>
      </w:tr>
      <w:tr w:rsidR="003F4995" w:rsidRPr="002452F8" w:rsidTr="001A6E83">
        <w:trPr>
          <w:trHeight w:val="547"/>
        </w:trPr>
        <w:tc>
          <w:tcPr>
            <w:tcW w:w="10998" w:type="dxa"/>
            <w:gridSpan w:val="2"/>
          </w:tcPr>
          <w:p w:rsidR="003F4995" w:rsidRPr="002452F8" w:rsidRDefault="001907BA" w:rsidP="003F4947">
            <w:pPr>
              <w:spacing w:before="60"/>
              <w:rPr>
                <w:rFonts w:ascii="Arial" w:hAnsi="Arial" w:cs="Arial"/>
                <w:color w:val="CD0641"/>
                <w:sz w:val="19"/>
                <w:szCs w:val="19"/>
              </w:rPr>
            </w:pPr>
            <w:r w:rsidRPr="002452F8">
              <w:rPr>
                <w:rFonts w:ascii="Arial" w:hAnsi="Arial" w:cs="Arial"/>
                <w:b/>
                <w:sz w:val="19"/>
                <w:szCs w:val="19"/>
              </w:rPr>
              <w:t>If ‘</w:t>
            </w:r>
            <w:r w:rsidR="003F4947">
              <w:rPr>
                <w:rFonts w:ascii="Arial" w:hAnsi="Arial" w:cs="Arial"/>
                <w:b/>
                <w:sz w:val="19"/>
                <w:szCs w:val="19"/>
              </w:rPr>
              <w:t>N</w:t>
            </w:r>
            <w:r w:rsidRPr="002452F8">
              <w:rPr>
                <w:rFonts w:ascii="Arial" w:hAnsi="Arial" w:cs="Arial"/>
                <w:b/>
                <w:sz w:val="19"/>
                <w:szCs w:val="19"/>
              </w:rPr>
              <w:t>o</w:t>
            </w:r>
            <w:r>
              <w:rPr>
                <w:rFonts w:ascii="Arial" w:hAnsi="Arial" w:cs="Arial"/>
                <w:b/>
                <w:sz w:val="19"/>
                <w:szCs w:val="19"/>
              </w:rPr>
              <w:t xml:space="preserve">t </w:t>
            </w:r>
            <w:r w:rsidR="003F4947">
              <w:rPr>
                <w:rFonts w:ascii="Arial" w:hAnsi="Arial" w:cs="Arial"/>
                <w:b/>
                <w:sz w:val="19"/>
                <w:szCs w:val="19"/>
              </w:rPr>
              <w:t>S</w:t>
            </w:r>
            <w:r>
              <w:rPr>
                <w:rFonts w:ascii="Arial" w:hAnsi="Arial" w:cs="Arial"/>
                <w:b/>
                <w:sz w:val="19"/>
                <w:szCs w:val="19"/>
              </w:rPr>
              <w:t>uccessful</w:t>
            </w:r>
            <w:r w:rsidRPr="002452F8">
              <w:rPr>
                <w:rFonts w:ascii="Arial" w:hAnsi="Arial" w:cs="Arial"/>
                <w:b/>
                <w:sz w:val="19"/>
                <w:szCs w:val="19"/>
              </w:rPr>
              <w:t>’ was selected for any of the above areas, enter comments addressing each area identified:</w:t>
            </w:r>
            <w:r w:rsidRPr="002452F8">
              <w:rPr>
                <w:rFonts w:ascii="Arial" w:hAnsi="Arial" w:cs="Arial"/>
                <w:b/>
                <w:sz w:val="19"/>
                <w:szCs w:val="19"/>
              </w:rPr>
              <w:br/>
            </w:r>
            <w:r w:rsidRPr="002452F8">
              <w:rPr>
                <w:rFonts w:ascii="Arial" w:hAnsi="Arial" w:cs="Arial"/>
                <w:b/>
                <w:sz w:val="6"/>
                <w:szCs w:val="6"/>
              </w:rPr>
              <w:br/>
            </w:r>
            <w:r w:rsidRPr="0035566A">
              <w:rPr>
                <w:rFonts w:ascii="Times New Roman" w:hAnsi="Times New Roman" w:cs="Times New Roman"/>
                <w:u w:val="single"/>
              </w:rPr>
              <w:fldChar w:fldCharType="begin">
                <w:ffData>
                  <w:name w:val="Text1"/>
                  <w:enabled/>
                  <w:calcOnExit w:val="0"/>
                  <w:textInput/>
                </w:ffData>
              </w:fldChar>
            </w:r>
            <w:r w:rsidRPr="0035566A">
              <w:rPr>
                <w:rFonts w:ascii="Times New Roman" w:hAnsi="Times New Roman" w:cs="Times New Roman"/>
                <w:u w:val="single"/>
              </w:rPr>
              <w:instrText xml:space="preserve"> FORMTEXT </w:instrText>
            </w:r>
            <w:r w:rsidRPr="0035566A">
              <w:rPr>
                <w:rFonts w:ascii="Times New Roman" w:hAnsi="Times New Roman" w:cs="Times New Roman"/>
                <w:u w:val="single"/>
              </w:rPr>
            </w:r>
            <w:r w:rsidRPr="0035566A">
              <w:rPr>
                <w:rFonts w:ascii="Times New Roman" w:hAnsi="Times New Roman" w:cs="Times New Roman"/>
                <w:u w:val="single"/>
              </w:rPr>
              <w:fldChar w:fldCharType="separate"/>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t> </w:t>
            </w:r>
            <w:r w:rsidRPr="0035566A">
              <w:rPr>
                <w:rFonts w:ascii="Times New Roman" w:hAnsi="Times New Roman" w:cs="Times New Roman"/>
                <w:u w:val="single"/>
              </w:rPr>
              <w:fldChar w:fldCharType="end"/>
            </w:r>
            <w:r w:rsidR="003F4995" w:rsidRPr="002452F8">
              <w:rPr>
                <w:rFonts w:ascii="Arial" w:hAnsi="Arial" w:cs="Arial"/>
                <w:sz w:val="19"/>
                <w:szCs w:val="19"/>
              </w:rPr>
              <w:br/>
            </w:r>
          </w:p>
        </w:tc>
      </w:tr>
      <w:tr w:rsidR="003F4995" w:rsidRPr="002452F8" w:rsidTr="001A6E83">
        <w:trPr>
          <w:trHeight w:val="547"/>
        </w:trPr>
        <w:tc>
          <w:tcPr>
            <w:tcW w:w="10998" w:type="dxa"/>
            <w:gridSpan w:val="2"/>
            <w:shd w:val="clear" w:color="auto" w:fill="F2F2F2" w:themeFill="background1" w:themeFillShade="F2"/>
          </w:tcPr>
          <w:p w:rsidR="003F4995" w:rsidRPr="0035566A" w:rsidRDefault="003F4995" w:rsidP="003F4995">
            <w:pPr>
              <w:spacing w:before="60"/>
              <w:rPr>
                <w:rFonts w:ascii="Arial" w:hAnsi="Arial" w:cs="Arial"/>
                <w:b/>
                <w:sz w:val="19"/>
                <w:szCs w:val="19"/>
              </w:rPr>
            </w:pPr>
            <w:r w:rsidRPr="002452F8">
              <w:rPr>
                <w:rFonts w:ascii="Arial" w:hAnsi="Arial" w:cs="Arial"/>
                <w:b/>
                <w:sz w:val="19"/>
                <w:szCs w:val="19"/>
              </w:rPr>
              <w:t>Overall</w:t>
            </w:r>
            <w:r w:rsidRPr="0035566A">
              <w:rPr>
                <w:rFonts w:ascii="Arial" w:hAnsi="Arial" w:cs="Arial"/>
                <w:b/>
                <w:sz w:val="19"/>
                <w:szCs w:val="19"/>
              </w:rPr>
              <w:t xml:space="preserve">, </w:t>
            </w:r>
            <w:r w:rsidR="0093137C" w:rsidRPr="0035566A">
              <w:rPr>
                <w:rFonts w:ascii="Arial" w:hAnsi="Arial" w:cs="Arial"/>
                <w:b/>
                <w:sz w:val="19"/>
                <w:szCs w:val="19"/>
              </w:rPr>
              <w:t>for j</w:t>
            </w:r>
            <w:r w:rsidRPr="0035566A">
              <w:rPr>
                <w:rFonts w:ascii="Arial" w:hAnsi="Arial" w:cs="Arial"/>
                <w:b/>
                <w:sz w:val="19"/>
                <w:szCs w:val="19"/>
              </w:rPr>
              <w:t xml:space="preserve">ob </w:t>
            </w:r>
            <w:r w:rsidR="0093137C" w:rsidRPr="0035566A">
              <w:rPr>
                <w:rFonts w:ascii="Arial" w:hAnsi="Arial" w:cs="Arial"/>
                <w:b/>
                <w:sz w:val="19"/>
                <w:szCs w:val="19"/>
              </w:rPr>
              <w:t>r</w:t>
            </w:r>
            <w:r w:rsidRPr="0035566A">
              <w:rPr>
                <w:rFonts w:ascii="Arial" w:hAnsi="Arial" w:cs="Arial"/>
                <w:b/>
                <w:sz w:val="19"/>
                <w:szCs w:val="19"/>
              </w:rPr>
              <w:t xml:space="preserve">esponsibilities, </w:t>
            </w:r>
            <w:r w:rsidR="001907BA" w:rsidRPr="0035566A">
              <w:rPr>
                <w:rFonts w:ascii="Arial" w:hAnsi="Arial" w:cs="Arial"/>
                <w:b/>
                <w:sz w:val="19"/>
                <w:szCs w:val="19"/>
              </w:rPr>
              <w:t>wa</w:t>
            </w:r>
            <w:r w:rsidRPr="0035566A">
              <w:rPr>
                <w:rFonts w:ascii="Arial" w:hAnsi="Arial" w:cs="Arial"/>
                <w:b/>
                <w:sz w:val="19"/>
                <w:szCs w:val="19"/>
              </w:rPr>
              <w:t>s the employee</w:t>
            </w:r>
            <w:r w:rsidR="00400171">
              <w:rPr>
                <w:rFonts w:ascii="Arial" w:hAnsi="Arial" w:cs="Arial"/>
                <w:b/>
                <w:sz w:val="19"/>
                <w:szCs w:val="19"/>
              </w:rPr>
              <w:t>:</w:t>
            </w:r>
          </w:p>
          <w:p w:rsidR="003F4995" w:rsidRPr="0035566A" w:rsidRDefault="003F4995" w:rsidP="003F4995">
            <w:pPr>
              <w:spacing w:before="60"/>
              <w:rPr>
                <w:rFonts w:ascii="Arial" w:hAnsi="Arial" w:cs="Arial"/>
                <w:b/>
                <w:sz w:val="19"/>
                <w:szCs w:val="19"/>
              </w:rPr>
            </w:pPr>
          </w:p>
          <w:p w:rsidR="003F4995" w:rsidRPr="002452F8" w:rsidRDefault="003F4995" w:rsidP="003F4995">
            <w:pPr>
              <w:spacing w:before="60"/>
              <w:rPr>
                <w:rFonts w:ascii="Arial" w:hAnsi="Arial" w:cs="Arial"/>
                <w:b/>
                <w:sz w:val="19"/>
                <w:szCs w:val="19"/>
              </w:rPr>
            </w:pPr>
            <w:r w:rsidRPr="0035566A">
              <w:rPr>
                <w:rFonts w:ascii="Arial" w:hAnsi="Arial" w:cs="Arial"/>
                <w:sz w:val="19"/>
                <w:szCs w:val="19"/>
              </w:rPr>
              <w:fldChar w:fldCharType="begin">
                <w:ffData>
                  <w:name w:val="Check9"/>
                  <w:enabled/>
                  <w:calcOnExit w:val="0"/>
                  <w:checkBox>
                    <w:sizeAuto/>
                    <w:default w:val="0"/>
                    <w:checked w:val="0"/>
                  </w:checkBox>
                </w:ffData>
              </w:fldChar>
            </w:r>
            <w:r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35566A">
              <w:rPr>
                <w:rFonts w:ascii="Arial" w:hAnsi="Arial" w:cs="Arial"/>
                <w:sz w:val="19"/>
                <w:szCs w:val="19"/>
              </w:rPr>
              <w:fldChar w:fldCharType="end"/>
            </w:r>
            <w:r w:rsidRPr="0035566A">
              <w:rPr>
                <w:rFonts w:ascii="Arial" w:hAnsi="Arial" w:cs="Arial"/>
                <w:sz w:val="19"/>
                <w:szCs w:val="19"/>
              </w:rPr>
              <w:t xml:space="preserve">Successful      </w:t>
            </w:r>
            <w:r w:rsidRPr="0035566A">
              <w:rPr>
                <w:rFonts w:ascii="Arial" w:hAnsi="Arial" w:cs="Arial"/>
                <w:sz w:val="19"/>
                <w:szCs w:val="19"/>
              </w:rPr>
              <w:fldChar w:fldCharType="begin">
                <w:ffData>
                  <w:name w:val="Check9"/>
                  <w:enabled/>
                  <w:calcOnExit w:val="0"/>
                  <w:checkBox>
                    <w:sizeAuto/>
                    <w:default w:val="0"/>
                    <w:checked w:val="0"/>
                  </w:checkBox>
                </w:ffData>
              </w:fldChar>
            </w:r>
            <w:r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35566A">
              <w:rPr>
                <w:rFonts w:ascii="Arial" w:hAnsi="Arial" w:cs="Arial"/>
                <w:sz w:val="19"/>
                <w:szCs w:val="19"/>
              </w:rPr>
              <w:fldChar w:fldCharType="end"/>
            </w:r>
            <w:r w:rsidRPr="0035566A">
              <w:rPr>
                <w:rFonts w:ascii="Arial" w:hAnsi="Arial" w:cs="Arial"/>
                <w:sz w:val="19"/>
                <w:szCs w:val="19"/>
              </w:rPr>
              <w:t xml:space="preserve"> Not Successful</w:t>
            </w:r>
            <w:r w:rsidRPr="002452F8">
              <w:rPr>
                <w:rFonts w:ascii="Arial" w:hAnsi="Arial" w:cs="Arial"/>
                <w:sz w:val="19"/>
                <w:szCs w:val="19"/>
              </w:rPr>
              <w:t xml:space="preserve">  </w:t>
            </w:r>
          </w:p>
          <w:p w:rsidR="003F4995" w:rsidRPr="002452F8" w:rsidRDefault="003F4995" w:rsidP="00903269">
            <w:pPr>
              <w:spacing w:before="60"/>
              <w:rPr>
                <w:rFonts w:ascii="Arial" w:hAnsi="Arial" w:cs="Arial"/>
                <w:color w:val="CD0641"/>
                <w:sz w:val="19"/>
                <w:szCs w:val="19"/>
              </w:rPr>
            </w:pPr>
          </w:p>
        </w:tc>
      </w:tr>
      <w:tr w:rsidR="003F4995" w:rsidRPr="002452F8" w:rsidTr="002452F8">
        <w:trPr>
          <w:trHeight w:val="432"/>
        </w:trPr>
        <w:tc>
          <w:tcPr>
            <w:tcW w:w="10998" w:type="dxa"/>
            <w:gridSpan w:val="2"/>
            <w:shd w:val="clear" w:color="auto" w:fill="5E5D60"/>
            <w:vAlign w:val="center"/>
          </w:tcPr>
          <w:p w:rsidR="003F4995" w:rsidRPr="002452F8" w:rsidRDefault="003F4995" w:rsidP="00903269">
            <w:pPr>
              <w:spacing w:before="60"/>
              <w:rPr>
                <w:rFonts w:ascii="Arial" w:hAnsi="Arial" w:cs="Arial"/>
                <w:color w:val="FFFFFF" w:themeColor="background1"/>
                <w:sz w:val="24"/>
                <w:szCs w:val="24"/>
              </w:rPr>
            </w:pPr>
            <w:r w:rsidRPr="002452F8">
              <w:rPr>
                <w:rFonts w:ascii="Arial" w:hAnsi="Arial" w:cs="Arial"/>
                <w:color w:val="FFFFFF" w:themeColor="background1"/>
                <w:sz w:val="24"/>
                <w:szCs w:val="24"/>
              </w:rPr>
              <w:t>Evaluation of Goals</w:t>
            </w:r>
          </w:p>
        </w:tc>
      </w:tr>
      <w:tr w:rsidR="0047765F" w:rsidRPr="002452F8" w:rsidTr="001A6E83">
        <w:tblPrEx>
          <w:tblBorders>
            <w:insideV w:val="single" w:sz="4" w:space="0" w:color="auto"/>
          </w:tblBorders>
        </w:tblPrEx>
        <w:trPr>
          <w:trHeight w:val="749"/>
        </w:trPr>
        <w:tc>
          <w:tcPr>
            <w:tcW w:w="10998" w:type="dxa"/>
            <w:gridSpan w:val="2"/>
            <w:tcBorders>
              <w:bottom w:val="nil"/>
            </w:tcBorders>
            <w:shd w:val="clear" w:color="auto" w:fill="F2F2F2" w:themeFill="background1" w:themeFillShade="F2"/>
            <w:vAlign w:val="center"/>
          </w:tcPr>
          <w:p w:rsidR="0047765F" w:rsidRPr="002452F8" w:rsidRDefault="004B1F02" w:rsidP="009B602A">
            <w:pPr>
              <w:rPr>
                <w:rFonts w:ascii="Arial" w:hAnsi="Arial" w:cs="Arial"/>
                <w:sz w:val="19"/>
                <w:szCs w:val="19"/>
              </w:rPr>
            </w:pPr>
            <w:r w:rsidRPr="002452F8">
              <w:rPr>
                <w:rFonts w:ascii="Arial" w:hAnsi="Arial" w:cs="Arial"/>
                <w:sz w:val="19"/>
                <w:szCs w:val="19"/>
              </w:rPr>
              <w:t xml:space="preserve">List SMART goals (Specific, Measureable, Achievable, Results-focused, and Time-bound) established for </w:t>
            </w:r>
            <w:r w:rsidR="009B602A" w:rsidRPr="002452F8">
              <w:rPr>
                <w:rFonts w:ascii="Arial" w:hAnsi="Arial" w:cs="Arial"/>
                <w:sz w:val="19"/>
                <w:szCs w:val="19"/>
              </w:rPr>
              <w:t xml:space="preserve">the </w:t>
            </w:r>
            <w:r w:rsidRPr="002452F8">
              <w:rPr>
                <w:rFonts w:ascii="Arial" w:hAnsi="Arial" w:cs="Arial"/>
                <w:sz w:val="19"/>
                <w:szCs w:val="19"/>
              </w:rPr>
              <w:t xml:space="preserve">past evaluation period. Describe how the employee </w:t>
            </w:r>
            <w:r w:rsidR="009B602A" w:rsidRPr="002452F8">
              <w:rPr>
                <w:rFonts w:ascii="Arial" w:hAnsi="Arial" w:cs="Arial"/>
                <w:sz w:val="19"/>
                <w:szCs w:val="19"/>
              </w:rPr>
              <w:t>accomplished those</w:t>
            </w:r>
            <w:r w:rsidRPr="002452F8">
              <w:rPr>
                <w:rFonts w:ascii="Arial" w:hAnsi="Arial" w:cs="Arial"/>
                <w:sz w:val="19"/>
                <w:szCs w:val="19"/>
              </w:rPr>
              <w:t xml:space="preserve"> goals and assign a rating.</w:t>
            </w:r>
            <w:r w:rsidR="00D11244" w:rsidRPr="002452F8">
              <w:rPr>
                <w:rFonts w:ascii="Arial" w:hAnsi="Arial" w:cs="Arial"/>
                <w:sz w:val="19"/>
                <w:szCs w:val="19"/>
              </w:rPr>
              <w:t xml:space="preserve"> New goals </w:t>
            </w:r>
            <w:r w:rsidR="003E4AB4" w:rsidRPr="002452F8">
              <w:rPr>
                <w:rFonts w:ascii="Arial" w:hAnsi="Arial" w:cs="Arial"/>
                <w:sz w:val="19"/>
                <w:szCs w:val="19"/>
              </w:rPr>
              <w:t xml:space="preserve">established </w:t>
            </w:r>
            <w:r w:rsidR="00D11244" w:rsidRPr="002452F8">
              <w:rPr>
                <w:rFonts w:ascii="Arial" w:hAnsi="Arial" w:cs="Arial"/>
                <w:sz w:val="19"/>
                <w:szCs w:val="19"/>
              </w:rPr>
              <w:t xml:space="preserve">during the review period should be </w:t>
            </w:r>
            <w:r w:rsidR="003E4AB4" w:rsidRPr="002452F8">
              <w:rPr>
                <w:rFonts w:ascii="Arial" w:hAnsi="Arial" w:cs="Arial"/>
                <w:sz w:val="19"/>
                <w:szCs w:val="19"/>
              </w:rPr>
              <w:t xml:space="preserve">evaluated and </w:t>
            </w:r>
            <w:r w:rsidR="00D11244" w:rsidRPr="002452F8">
              <w:rPr>
                <w:rFonts w:ascii="Arial" w:hAnsi="Arial" w:cs="Arial"/>
                <w:sz w:val="19"/>
                <w:szCs w:val="19"/>
              </w:rPr>
              <w:t>attached separately.</w:t>
            </w:r>
          </w:p>
        </w:tc>
      </w:tr>
      <w:tr w:rsidR="00110504" w:rsidRPr="002452F8" w:rsidTr="001A6E83">
        <w:tblPrEx>
          <w:tblBorders>
            <w:insideV w:val="single" w:sz="4" w:space="0" w:color="auto"/>
          </w:tblBorders>
        </w:tblPrEx>
        <w:trPr>
          <w:trHeight w:val="1181"/>
        </w:trPr>
        <w:tc>
          <w:tcPr>
            <w:tcW w:w="8100" w:type="dxa"/>
            <w:tcBorders>
              <w:bottom w:val="nil"/>
              <w:right w:val="nil"/>
            </w:tcBorders>
            <w:shd w:val="clear" w:color="auto" w:fill="FFFFFF" w:themeFill="background1"/>
          </w:tcPr>
          <w:p w:rsidR="00110504" w:rsidRPr="002452F8" w:rsidRDefault="00110504" w:rsidP="0093137C">
            <w:pPr>
              <w:rPr>
                <w:rFonts w:ascii="Arial" w:hAnsi="Arial" w:cs="Arial"/>
                <w:color w:val="CD0641"/>
              </w:rPr>
            </w:pPr>
            <w:r w:rsidRPr="002452F8">
              <w:rPr>
                <w:rFonts w:ascii="Arial" w:hAnsi="Arial" w:cs="Arial"/>
                <w:b/>
                <w:sz w:val="19"/>
                <w:szCs w:val="19"/>
              </w:rPr>
              <w:t xml:space="preserve">Goal 1 </w:t>
            </w:r>
            <w:r w:rsidRPr="002452F8">
              <w:rPr>
                <w:rFonts w:ascii="Arial" w:hAnsi="Arial" w:cs="Arial"/>
                <w:sz w:val="19"/>
                <w:szCs w:val="19"/>
              </w:rPr>
              <w:t>- include objectives and measures:</w:t>
            </w:r>
            <w:r w:rsidRPr="002452F8">
              <w:rPr>
                <w:rFonts w:ascii="Arial" w:hAnsi="Arial" w:cs="Arial"/>
                <w:b/>
                <w:sz w:val="19"/>
                <w:szCs w:val="19"/>
              </w:rPr>
              <w:t xml:space="preserve"> </w:t>
            </w:r>
            <w:r w:rsidR="0093137C" w:rsidRPr="002452F8">
              <w:rPr>
                <w:rFonts w:ascii="Arial" w:hAnsi="Arial" w:cs="Arial"/>
                <w:b/>
                <w:sz w:val="19"/>
                <w:szCs w:val="19"/>
              </w:rPr>
              <w:br/>
            </w:r>
            <w:r w:rsidRPr="0035566A">
              <w:rPr>
                <w:rFonts w:ascii="Times New Roman" w:hAnsi="Times New Roman" w:cs="Times New Roman"/>
              </w:rPr>
              <w:fldChar w:fldCharType="begin">
                <w:ffData>
                  <w:name w:val="Text1"/>
                  <w:enabled/>
                  <w:calcOnExit w:val="0"/>
                  <w:textInput/>
                </w:ffData>
              </w:fldChar>
            </w:r>
            <w:r w:rsidRPr="0035566A">
              <w:rPr>
                <w:rFonts w:ascii="Times New Roman" w:hAnsi="Times New Roman" w:cs="Times New Roman"/>
              </w:rPr>
              <w:instrText xml:space="preserve"> FORMTEXT </w:instrText>
            </w:r>
            <w:r w:rsidRPr="0035566A">
              <w:rPr>
                <w:rFonts w:ascii="Times New Roman" w:hAnsi="Times New Roman" w:cs="Times New Roman"/>
              </w:rPr>
            </w:r>
            <w:r w:rsidRPr="0035566A">
              <w:rPr>
                <w:rFonts w:ascii="Times New Roman" w:hAnsi="Times New Roman" w:cs="Times New Roman"/>
              </w:rPr>
              <w:fldChar w:fldCharType="separate"/>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fldChar w:fldCharType="end"/>
            </w:r>
          </w:p>
        </w:tc>
        <w:tc>
          <w:tcPr>
            <w:tcW w:w="2898" w:type="dxa"/>
            <w:tcBorders>
              <w:left w:val="nil"/>
              <w:bottom w:val="nil"/>
            </w:tcBorders>
            <w:shd w:val="clear" w:color="auto" w:fill="FFFFFF" w:themeFill="background1"/>
            <w:vAlign w:val="center"/>
          </w:tcPr>
          <w:p w:rsidR="00110504" w:rsidRPr="002452F8" w:rsidRDefault="00110504" w:rsidP="00110504">
            <w:pPr>
              <w:rPr>
                <w:rFonts w:ascii="Arial" w:hAnsi="Arial" w:cs="Arial"/>
                <w:sz w:val="19"/>
                <w:szCs w:val="19"/>
              </w:rPr>
            </w:pPr>
            <w:r w:rsidRPr="002452F8">
              <w:rPr>
                <w:rFonts w:ascii="Arial" w:hAnsi="Arial" w:cs="Arial"/>
                <w:sz w:val="19"/>
                <w:szCs w:val="19"/>
              </w:rPr>
              <w:fldChar w:fldCharType="begin">
                <w:ffData>
                  <w:name w:val="Check9"/>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r w:rsidR="009B602A" w:rsidRPr="002452F8">
              <w:rPr>
                <w:rFonts w:ascii="Arial" w:hAnsi="Arial" w:cs="Arial"/>
                <w:sz w:val="19"/>
                <w:szCs w:val="19"/>
              </w:rPr>
              <w:t>Exceptional</w:t>
            </w:r>
          </w:p>
          <w:p w:rsidR="00110504" w:rsidRPr="002452F8" w:rsidRDefault="00110504" w:rsidP="00110504">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009B602A" w:rsidRPr="002452F8">
              <w:rPr>
                <w:rFonts w:ascii="Arial" w:hAnsi="Arial" w:cs="Arial"/>
                <w:sz w:val="19"/>
                <w:szCs w:val="19"/>
              </w:rPr>
              <w:t xml:space="preserve"> Successful</w:t>
            </w:r>
          </w:p>
          <w:p w:rsidR="00110504" w:rsidRPr="002452F8" w:rsidRDefault="00110504" w:rsidP="00110504">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r w:rsidR="009B602A" w:rsidRPr="002452F8">
              <w:rPr>
                <w:rFonts w:ascii="Arial" w:hAnsi="Arial" w:cs="Arial"/>
                <w:sz w:val="19"/>
                <w:szCs w:val="19"/>
              </w:rPr>
              <w:t xml:space="preserve">Not </w:t>
            </w:r>
            <w:r w:rsidR="00B259D9">
              <w:rPr>
                <w:rFonts w:ascii="Arial" w:hAnsi="Arial" w:cs="Arial"/>
                <w:sz w:val="19"/>
                <w:szCs w:val="19"/>
              </w:rPr>
              <w:t>S</w:t>
            </w:r>
            <w:r w:rsidR="009B602A" w:rsidRPr="002452F8">
              <w:rPr>
                <w:rFonts w:ascii="Arial" w:hAnsi="Arial" w:cs="Arial"/>
                <w:sz w:val="19"/>
                <w:szCs w:val="19"/>
              </w:rPr>
              <w:t>uccessful</w:t>
            </w:r>
          </w:p>
          <w:p w:rsidR="00110504" w:rsidRPr="002452F8" w:rsidRDefault="00110504" w:rsidP="00B259D9">
            <w:pPr>
              <w:rPr>
                <w:rFonts w:ascii="Arial" w:hAnsi="Arial" w:cs="Arial"/>
                <w:color w:val="CD0641"/>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w:t>
            </w:r>
            <w:r w:rsidR="009B602A" w:rsidRPr="002452F8">
              <w:rPr>
                <w:rFonts w:ascii="Arial" w:hAnsi="Arial" w:cs="Arial"/>
                <w:sz w:val="19"/>
                <w:szCs w:val="19"/>
              </w:rPr>
              <w:t>D</w:t>
            </w:r>
            <w:r w:rsidRPr="002452F8">
              <w:rPr>
                <w:rFonts w:ascii="Arial" w:hAnsi="Arial" w:cs="Arial"/>
                <w:sz w:val="19"/>
                <w:szCs w:val="19"/>
              </w:rPr>
              <w:t xml:space="preserve">eferred or </w:t>
            </w:r>
            <w:r w:rsidR="00B259D9">
              <w:rPr>
                <w:rFonts w:ascii="Arial" w:hAnsi="Arial" w:cs="Arial"/>
                <w:sz w:val="19"/>
                <w:szCs w:val="19"/>
              </w:rPr>
              <w:t>I</w:t>
            </w:r>
            <w:r w:rsidRPr="002452F8">
              <w:rPr>
                <w:rFonts w:ascii="Arial" w:hAnsi="Arial" w:cs="Arial"/>
                <w:sz w:val="19"/>
                <w:szCs w:val="19"/>
              </w:rPr>
              <w:t xml:space="preserve">n </w:t>
            </w:r>
            <w:r w:rsidR="00B259D9">
              <w:rPr>
                <w:rFonts w:ascii="Arial" w:hAnsi="Arial" w:cs="Arial"/>
                <w:sz w:val="19"/>
                <w:szCs w:val="19"/>
              </w:rPr>
              <w:t>P</w:t>
            </w:r>
            <w:r w:rsidRPr="002452F8">
              <w:rPr>
                <w:rFonts w:ascii="Arial" w:hAnsi="Arial" w:cs="Arial"/>
                <w:sz w:val="19"/>
                <w:szCs w:val="19"/>
              </w:rPr>
              <w:t>rogress</w:t>
            </w:r>
          </w:p>
        </w:tc>
      </w:tr>
      <w:tr w:rsidR="00110504" w:rsidRPr="002452F8" w:rsidTr="001A6E83">
        <w:tblPrEx>
          <w:tblBorders>
            <w:insideV w:val="single" w:sz="4" w:space="0" w:color="auto"/>
          </w:tblBorders>
        </w:tblPrEx>
        <w:trPr>
          <w:trHeight w:val="1181"/>
        </w:trPr>
        <w:tc>
          <w:tcPr>
            <w:tcW w:w="8100" w:type="dxa"/>
            <w:tcBorders>
              <w:bottom w:val="nil"/>
              <w:right w:val="nil"/>
            </w:tcBorders>
            <w:shd w:val="clear" w:color="auto" w:fill="F2F2F2" w:themeFill="background1" w:themeFillShade="F2"/>
          </w:tcPr>
          <w:p w:rsidR="00110504" w:rsidRPr="002452F8" w:rsidRDefault="00110504" w:rsidP="0093137C">
            <w:pPr>
              <w:rPr>
                <w:rFonts w:ascii="Arial" w:hAnsi="Arial" w:cs="Arial"/>
              </w:rPr>
            </w:pPr>
            <w:r w:rsidRPr="002452F8">
              <w:rPr>
                <w:rFonts w:ascii="Arial" w:hAnsi="Arial" w:cs="Arial"/>
                <w:b/>
                <w:sz w:val="19"/>
                <w:szCs w:val="19"/>
              </w:rPr>
              <w:t xml:space="preserve">Goal 2 </w:t>
            </w:r>
            <w:r w:rsidRPr="002452F8">
              <w:rPr>
                <w:rFonts w:ascii="Arial" w:hAnsi="Arial" w:cs="Arial"/>
                <w:sz w:val="19"/>
                <w:szCs w:val="19"/>
              </w:rPr>
              <w:t>- include objectives and measures:</w:t>
            </w:r>
            <w:r w:rsidR="0093137C" w:rsidRPr="002452F8">
              <w:rPr>
                <w:rFonts w:ascii="Arial" w:hAnsi="Arial" w:cs="Arial"/>
                <w:sz w:val="19"/>
                <w:szCs w:val="19"/>
              </w:rPr>
              <w:br/>
            </w:r>
            <w:r w:rsidRPr="0035566A">
              <w:rPr>
                <w:rFonts w:ascii="Times New Roman" w:hAnsi="Times New Roman" w:cs="Times New Roman"/>
              </w:rPr>
              <w:fldChar w:fldCharType="begin">
                <w:ffData>
                  <w:name w:val="Text1"/>
                  <w:enabled/>
                  <w:calcOnExit w:val="0"/>
                  <w:textInput/>
                </w:ffData>
              </w:fldChar>
            </w:r>
            <w:r w:rsidRPr="0035566A">
              <w:rPr>
                <w:rFonts w:ascii="Times New Roman" w:hAnsi="Times New Roman" w:cs="Times New Roman"/>
              </w:rPr>
              <w:instrText xml:space="preserve"> FORMTEXT </w:instrText>
            </w:r>
            <w:r w:rsidRPr="0035566A">
              <w:rPr>
                <w:rFonts w:ascii="Times New Roman" w:hAnsi="Times New Roman" w:cs="Times New Roman"/>
              </w:rPr>
            </w:r>
            <w:r w:rsidRPr="0035566A">
              <w:rPr>
                <w:rFonts w:ascii="Times New Roman" w:hAnsi="Times New Roman" w:cs="Times New Roman"/>
              </w:rPr>
              <w:fldChar w:fldCharType="separate"/>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fldChar w:fldCharType="end"/>
            </w:r>
          </w:p>
        </w:tc>
        <w:tc>
          <w:tcPr>
            <w:tcW w:w="2898" w:type="dxa"/>
            <w:tcBorders>
              <w:left w:val="nil"/>
              <w:bottom w:val="nil"/>
            </w:tcBorders>
            <w:shd w:val="clear" w:color="auto" w:fill="F2F2F2" w:themeFill="background1" w:themeFillShade="F2"/>
            <w:vAlign w:val="center"/>
          </w:tcPr>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9"/>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Exceptional</w:t>
            </w:r>
          </w:p>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Successful</w:t>
            </w:r>
          </w:p>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Not </w:t>
            </w:r>
            <w:r w:rsidR="00B259D9">
              <w:rPr>
                <w:rFonts w:ascii="Arial" w:hAnsi="Arial" w:cs="Arial"/>
                <w:sz w:val="19"/>
                <w:szCs w:val="19"/>
              </w:rPr>
              <w:t>S</w:t>
            </w:r>
            <w:r w:rsidRPr="002452F8">
              <w:rPr>
                <w:rFonts w:ascii="Arial" w:hAnsi="Arial" w:cs="Arial"/>
                <w:sz w:val="19"/>
                <w:szCs w:val="19"/>
              </w:rPr>
              <w:t>uccessful</w:t>
            </w:r>
          </w:p>
          <w:p w:rsidR="00110504" w:rsidRPr="002452F8" w:rsidRDefault="009B602A" w:rsidP="00B259D9">
            <w:pPr>
              <w:rPr>
                <w:rFonts w:ascii="Arial" w:hAnsi="Arial" w:cs="Arial"/>
                <w:color w:val="CD0641"/>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Deferred or </w:t>
            </w:r>
            <w:r w:rsidR="00B259D9">
              <w:rPr>
                <w:rFonts w:ascii="Arial" w:hAnsi="Arial" w:cs="Arial"/>
                <w:sz w:val="19"/>
                <w:szCs w:val="19"/>
              </w:rPr>
              <w:t>I</w:t>
            </w:r>
            <w:r w:rsidRPr="002452F8">
              <w:rPr>
                <w:rFonts w:ascii="Arial" w:hAnsi="Arial" w:cs="Arial"/>
                <w:sz w:val="19"/>
                <w:szCs w:val="19"/>
              </w:rPr>
              <w:t xml:space="preserve">n </w:t>
            </w:r>
            <w:r w:rsidR="00B259D9">
              <w:rPr>
                <w:rFonts w:ascii="Arial" w:hAnsi="Arial" w:cs="Arial"/>
                <w:sz w:val="19"/>
                <w:szCs w:val="19"/>
              </w:rPr>
              <w:t>P</w:t>
            </w:r>
            <w:r w:rsidRPr="002452F8">
              <w:rPr>
                <w:rFonts w:ascii="Arial" w:hAnsi="Arial" w:cs="Arial"/>
                <w:sz w:val="19"/>
                <w:szCs w:val="19"/>
              </w:rPr>
              <w:t>rogress</w:t>
            </w:r>
          </w:p>
        </w:tc>
      </w:tr>
      <w:tr w:rsidR="00110504" w:rsidRPr="002452F8" w:rsidTr="001A6E83">
        <w:tblPrEx>
          <w:tblBorders>
            <w:insideV w:val="single" w:sz="4" w:space="0" w:color="auto"/>
          </w:tblBorders>
        </w:tblPrEx>
        <w:trPr>
          <w:trHeight w:val="1181"/>
        </w:trPr>
        <w:tc>
          <w:tcPr>
            <w:tcW w:w="8100" w:type="dxa"/>
            <w:tcBorders>
              <w:bottom w:val="nil"/>
              <w:right w:val="nil"/>
            </w:tcBorders>
            <w:shd w:val="clear" w:color="auto" w:fill="FFFFFF" w:themeFill="background1"/>
          </w:tcPr>
          <w:p w:rsidR="00110504" w:rsidRPr="002452F8" w:rsidRDefault="00110504" w:rsidP="0093137C">
            <w:pPr>
              <w:rPr>
                <w:rFonts w:ascii="Arial" w:hAnsi="Arial" w:cs="Arial"/>
              </w:rPr>
            </w:pPr>
            <w:r w:rsidRPr="002452F8">
              <w:rPr>
                <w:rFonts w:ascii="Arial" w:hAnsi="Arial" w:cs="Arial"/>
                <w:b/>
                <w:sz w:val="19"/>
                <w:szCs w:val="19"/>
              </w:rPr>
              <w:t xml:space="preserve">Goal 3 </w:t>
            </w:r>
            <w:r w:rsidRPr="002452F8">
              <w:rPr>
                <w:rFonts w:ascii="Arial" w:hAnsi="Arial" w:cs="Arial"/>
                <w:sz w:val="19"/>
                <w:szCs w:val="19"/>
              </w:rPr>
              <w:t>- include objectives and measures:</w:t>
            </w:r>
            <w:r w:rsidR="0093137C" w:rsidRPr="002452F8">
              <w:rPr>
                <w:rFonts w:ascii="Arial" w:hAnsi="Arial" w:cs="Arial"/>
                <w:sz w:val="19"/>
                <w:szCs w:val="19"/>
              </w:rPr>
              <w:br/>
            </w:r>
            <w:r w:rsidRPr="0035566A">
              <w:rPr>
                <w:rFonts w:ascii="Times New Roman" w:hAnsi="Times New Roman" w:cs="Times New Roman"/>
              </w:rPr>
              <w:fldChar w:fldCharType="begin">
                <w:ffData>
                  <w:name w:val="Text1"/>
                  <w:enabled/>
                  <w:calcOnExit w:val="0"/>
                  <w:textInput/>
                </w:ffData>
              </w:fldChar>
            </w:r>
            <w:r w:rsidRPr="0035566A">
              <w:rPr>
                <w:rFonts w:ascii="Times New Roman" w:hAnsi="Times New Roman" w:cs="Times New Roman"/>
              </w:rPr>
              <w:instrText xml:space="preserve"> FORMTEXT </w:instrText>
            </w:r>
            <w:r w:rsidRPr="0035566A">
              <w:rPr>
                <w:rFonts w:ascii="Times New Roman" w:hAnsi="Times New Roman" w:cs="Times New Roman"/>
              </w:rPr>
            </w:r>
            <w:r w:rsidRPr="0035566A">
              <w:rPr>
                <w:rFonts w:ascii="Times New Roman" w:hAnsi="Times New Roman" w:cs="Times New Roman"/>
              </w:rPr>
              <w:fldChar w:fldCharType="separate"/>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fldChar w:fldCharType="end"/>
            </w:r>
          </w:p>
        </w:tc>
        <w:tc>
          <w:tcPr>
            <w:tcW w:w="2898" w:type="dxa"/>
            <w:tcBorders>
              <w:left w:val="nil"/>
              <w:bottom w:val="nil"/>
            </w:tcBorders>
            <w:shd w:val="clear" w:color="auto" w:fill="FFFFFF" w:themeFill="background1"/>
            <w:vAlign w:val="center"/>
          </w:tcPr>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9"/>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Exceptional</w:t>
            </w:r>
          </w:p>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Successful</w:t>
            </w:r>
          </w:p>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Not </w:t>
            </w:r>
            <w:r w:rsidR="00B259D9">
              <w:rPr>
                <w:rFonts w:ascii="Arial" w:hAnsi="Arial" w:cs="Arial"/>
                <w:sz w:val="19"/>
                <w:szCs w:val="19"/>
              </w:rPr>
              <w:t>S</w:t>
            </w:r>
            <w:r w:rsidRPr="002452F8">
              <w:rPr>
                <w:rFonts w:ascii="Arial" w:hAnsi="Arial" w:cs="Arial"/>
                <w:sz w:val="19"/>
                <w:szCs w:val="19"/>
              </w:rPr>
              <w:t>uccessful</w:t>
            </w:r>
          </w:p>
          <w:p w:rsidR="00110504" w:rsidRPr="002452F8" w:rsidRDefault="009B602A" w:rsidP="00B259D9">
            <w:pPr>
              <w:rPr>
                <w:rFonts w:ascii="Arial" w:hAnsi="Arial" w:cs="Arial"/>
                <w:color w:val="CD0641"/>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Deferred or </w:t>
            </w:r>
            <w:r w:rsidR="00B259D9">
              <w:rPr>
                <w:rFonts w:ascii="Arial" w:hAnsi="Arial" w:cs="Arial"/>
                <w:sz w:val="19"/>
                <w:szCs w:val="19"/>
              </w:rPr>
              <w:t>I</w:t>
            </w:r>
            <w:r w:rsidRPr="002452F8">
              <w:rPr>
                <w:rFonts w:ascii="Arial" w:hAnsi="Arial" w:cs="Arial"/>
                <w:sz w:val="19"/>
                <w:szCs w:val="19"/>
              </w:rPr>
              <w:t xml:space="preserve">n </w:t>
            </w:r>
            <w:r w:rsidR="00B259D9">
              <w:rPr>
                <w:rFonts w:ascii="Arial" w:hAnsi="Arial" w:cs="Arial"/>
                <w:sz w:val="19"/>
                <w:szCs w:val="19"/>
              </w:rPr>
              <w:t>P</w:t>
            </w:r>
            <w:r w:rsidRPr="002452F8">
              <w:rPr>
                <w:rFonts w:ascii="Arial" w:hAnsi="Arial" w:cs="Arial"/>
                <w:sz w:val="19"/>
                <w:szCs w:val="19"/>
              </w:rPr>
              <w:t>rogress</w:t>
            </w:r>
          </w:p>
        </w:tc>
      </w:tr>
      <w:tr w:rsidR="00110504" w:rsidRPr="002452F8" w:rsidTr="001A6E83">
        <w:tblPrEx>
          <w:tblBorders>
            <w:insideV w:val="single" w:sz="4" w:space="0" w:color="auto"/>
          </w:tblBorders>
        </w:tblPrEx>
        <w:trPr>
          <w:trHeight w:val="1181"/>
        </w:trPr>
        <w:tc>
          <w:tcPr>
            <w:tcW w:w="8100" w:type="dxa"/>
            <w:tcBorders>
              <w:bottom w:val="nil"/>
              <w:right w:val="nil"/>
            </w:tcBorders>
            <w:shd w:val="clear" w:color="auto" w:fill="F2F2F2" w:themeFill="background1" w:themeFillShade="F2"/>
          </w:tcPr>
          <w:p w:rsidR="00110504" w:rsidRPr="002452F8" w:rsidRDefault="00110504" w:rsidP="0093137C">
            <w:pPr>
              <w:rPr>
                <w:rFonts w:ascii="Arial" w:hAnsi="Arial" w:cs="Arial"/>
              </w:rPr>
            </w:pPr>
            <w:r w:rsidRPr="002452F8">
              <w:rPr>
                <w:rFonts w:ascii="Arial" w:hAnsi="Arial" w:cs="Arial"/>
                <w:b/>
                <w:sz w:val="19"/>
                <w:szCs w:val="19"/>
              </w:rPr>
              <w:t xml:space="preserve">Goal 4 </w:t>
            </w:r>
            <w:r w:rsidRPr="002452F8">
              <w:rPr>
                <w:rFonts w:ascii="Arial" w:hAnsi="Arial" w:cs="Arial"/>
                <w:sz w:val="19"/>
                <w:szCs w:val="19"/>
              </w:rPr>
              <w:t>- include objectives and measures:</w:t>
            </w:r>
            <w:r w:rsidR="0093137C" w:rsidRPr="002452F8">
              <w:rPr>
                <w:rFonts w:ascii="Arial" w:hAnsi="Arial" w:cs="Arial"/>
                <w:sz w:val="19"/>
                <w:szCs w:val="19"/>
              </w:rPr>
              <w:br/>
            </w:r>
            <w:r w:rsidRPr="0035566A">
              <w:rPr>
                <w:rFonts w:ascii="Times New Roman" w:hAnsi="Times New Roman" w:cs="Times New Roman"/>
              </w:rPr>
              <w:fldChar w:fldCharType="begin">
                <w:ffData>
                  <w:name w:val="Text1"/>
                  <w:enabled/>
                  <w:calcOnExit w:val="0"/>
                  <w:textInput/>
                </w:ffData>
              </w:fldChar>
            </w:r>
            <w:r w:rsidRPr="0035566A">
              <w:rPr>
                <w:rFonts w:ascii="Times New Roman" w:hAnsi="Times New Roman" w:cs="Times New Roman"/>
              </w:rPr>
              <w:instrText xml:space="preserve"> FORMTEXT </w:instrText>
            </w:r>
            <w:r w:rsidRPr="0035566A">
              <w:rPr>
                <w:rFonts w:ascii="Times New Roman" w:hAnsi="Times New Roman" w:cs="Times New Roman"/>
              </w:rPr>
            </w:r>
            <w:r w:rsidRPr="0035566A">
              <w:rPr>
                <w:rFonts w:ascii="Times New Roman" w:hAnsi="Times New Roman" w:cs="Times New Roman"/>
              </w:rPr>
              <w:fldChar w:fldCharType="separate"/>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t> </w:t>
            </w:r>
            <w:r w:rsidRPr="0035566A">
              <w:rPr>
                <w:rFonts w:ascii="Times New Roman" w:hAnsi="Times New Roman" w:cs="Times New Roman"/>
              </w:rPr>
              <w:fldChar w:fldCharType="end"/>
            </w:r>
          </w:p>
        </w:tc>
        <w:tc>
          <w:tcPr>
            <w:tcW w:w="2898" w:type="dxa"/>
            <w:tcBorders>
              <w:left w:val="nil"/>
              <w:bottom w:val="nil"/>
            </w:tcBorders>
            <w:shd w:val="clear" w:color="auto" w:fill="F2F2F2" w:themeFill="background1" w:themeFillShade="F2"/>
            <w:vAlign w:val="center"/>
          </w:tcPr>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9"/>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Exceptional</w:t>
            </w:r>
          </w:p>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Successful</w:t>
            </w:r>
          </w:p>
          <w:p w:rsidR="009B602A" w:rsidRPr="002452F8" w:rsidRDefault="009B602A" w:rsidP="009B602A">
            <w:pPr>
              <w:rPr>
                <w:rFonts w:ascii="Arial" w:hAnsi="Arial" w:cs="Arial"/>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Not </w:t>
            </w:r>
            <w:r w:rsidR="00B259D9">
              <w:rPr>
                <w:rFonts w:ascii="Arial" w:hAnsi="Arial" w:cs="Arial"/>
                <w:sz w:val="19"/>
                <w:szCs w:val="19"/>
              </w:rPr>
              <w:t>S</w:t>
            </w:r>
            <w:r w:rsidRPr="002452F8">
              <w:rPr>
                <w:rFonts w:ascii="Arial" w:hAnsi="Arial" w:cs="Arial"/>
                <w:sz w:val="19"/>
                <w:szCs w:val="19"/>
              </w:rPr>
              <w:t>uccessful</w:t>
            </w:r>
          </w:p>
          <w:p w:rsidR="00110504" w:rsidRPr="002452F8" w:rsidRDefault="009B602A" w:rsidP="00B259D9">
            <w:pPr>
              <w:rPr>
                <w:rFonts w:ascii="Arial" w:hAnsi="Arial" w:cs="Arial"/>
                <w:color w:val="CD0641"/>
                <w:sz w:val="19"/>
                <w:szCs w:val="19"/>
              </w:rPr>
            </w:pPr>
            <w:r w:rsidRPr="002452F8">
              <w:rPr>
                <w:rFonts w:ascii="Arial" w:hAnsi="Arial" w:cs="Arial"/>
                <w:sz w:val="19"/>
                <w:szCs w:val="19"/>
              </w:rPr>
              <w:fldChar w:fldCharType="begin">
                <w:ffData>
                  <w:name w:val="Check10"/>
                  <w:enabled/>
                  <w:calcOnExit w:val="0"/>
                  <w:checkBox>
                    <w:sizeAuto/>
                    <w:default w:val="0"/>
                  </w:checkBox>
                </w:ffData>
              </w:fldChar>
            </w:r>
            <w:r w:rsidRPr="002452F8">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2452F8">
              <w:rPr>
                <w:rFonts w:ascii="Arial" w:hAnsi="Arial" w:cs="Arial"/>
                <w:sz w:val="19"/>
                <w:szCs w:val="19"/>
              </w:rPr>
              <w:fldChar w:fldCharType="end"/>
            </w:r>
            <w:r w:rsidRPr="002452F8">
              <w:rPr>
                <w:rFonts w:ascii="Arial" w:hAnsi="Arial" w:cs="Arial"/>
                <w:sz w:val="19"/>
                <w:szCs w:val="19"/>
              </w:rPr>
              <w:t xml:space="preserve"> Deferred or </w:t>
            </w:r>
            <w:r w:rsidR="00B259D9">
              <w:rPr>
                <w:rFonts w:ascii="Arial" w:hAnsi="Arial" w:cs="Arial"/>
                <w:sz w:val="19"/>
                <w:szCs w:val="19"/>
              </w:rPr>
              <w:t>I</w:t>
            </w:r>
            <w:r w:rsidRPr="002452F8">
              <w:rPr>
                <w:rFonts w:ascii="Arial" w:hAnsi="Arial" w:cs="Arial"/>
                <w:sz w:val="19"/>
                <w:szCs w:val="19"/>
              </w:rPr>
              <w:t xml:space="preserve">n </w:t>
            </w:r>
            <w:r w:rsidR="00B259D9">
              <w:rPr>
                <w:rFonts w:ascii="Arial" w:hAnsi="Arial" w:cs="Arial"/>
                <w:sz w:val="19"/>
                <w:szCs w:val="19"/>
              </w:rPr>
              <w:t>P</w:t>
            </w:r>
            <w:r w:rsidRPr="002452F8">
              <w:rPr>
                <w:rFonts w:ascii="Arial" w:hAnsi="Arial" w:cs="Arial"/>
                <w:sz w:val="19"/>
                <w:szCs w:val="19"/>
              </w:rPr>
              <w:t>rogress</w:t>
            </w:r>
          </w:p>
        </w:tc>
      </w:tr>
      <w:tr w:rsidR="003F4995" w:rsidRPr="002452F8" w:rsidTr="001A6E83">
        <w:trPr>
          <w:trHeight w:val="691"/>
        </w:trPr>
        <w:tc>
          <w:tcPr>
            <w:tcW w:w="10998" w:type="dxa"/>
            <w:gridSpan w:val="2"/>
            <w:shd w:val="clear" w:color="auto" w:fill="F2F2F2" w:themeFill="background1" w:themeFillShade="F2"/>
          </w:tcPr>
          <w:p w:rsidR="003F4995" w:rsidRPr="0035566A" w:rsidRDefault="003F4995" w:rsidP="007D4F7E">
            <w:pPr>
              <w:spacing w:before="60"/>
              <w:rPr>
                <w:rFonts w:ascii="Arial" w:hAnsi="Arial" w:cs="Arial"/>
                <w:b/>
                <w:sz w:val="19"/>
                <w:szCs w:val="19"/>
              </w:rPr>
            </w:pPr>
            <w:r w:rsidRPr="002452F8">
              <w:rPr>
                <w:rFonts w:ascii="Arial" w:hAnsi="Arial" w:cs="Arial"/>
                <w:b/>
                <w:sz w:val="19"/>
                <w:szCs w:val="19"/>
              </w:rPr>
              <w:t xml:space="preserve">Overall, </w:t>
            </w:r>
            <w:r w:rsidRPr="0035566A">
              <w:rPr>
                <w:rFonts w:ascii="Arial" w:hAnsi="Arial" w:cs="Arial"/>
                <w:b/>
                <w:sz w:val="19"/>
                <w:szCs w:val="19"/>
              </w:rPr>
              <w:t xml:space="preserve">with </w:t>
            </w:r>
            <w:r w:rsidR="001907BA" w:rsidRPr="0035566A">
              <w:rPr>
                <w:rFonts w:ascii="Arial" w:hAnsi="Arial" w:cs="Arial"/>
                <w:b/>
                <w:sz w:val="19"/>
                <w:szCs w:val="19"/>
              </w:rPr>
              <w:t>regard to accomplishing goals, wa</w:t>
            </w:r>
            <w:r w:rsidRPr="0035566A">
              <w:rPr>
                <w:rFonts w:ascii="Arial" w:hAnsi="Arial" w:cs="Arial"/>
                <w:b/>
                <w:sz w:val="19"/>
                <w:szCs w:val="19"/>
              </w:rPr>
              <w:t>s the employee:</w:t>
            </w:r>
          </w:p>
          <w:p w:rsidR="003F4995" w:rsidRPr="002452F8" w:rsidRDefault="003F4995" w:rsidP="003F4995">
            <w:pPr>
              <w:spacing w:before="60"/>
              <w:rPr>
                <w:rFonts w:ascii="Arial" w:hAnsi="Arial" w:cs="Arial"/>
                <w:b/>
                <w:sz w:val="19"/>
                <w:szCs w:val="19"/>
              </w:rPr>
            </w:pPr>
            <w:r w:rsidRPr="0035566A">
              <w:rPr>
                <w:rFonts w:ascii="Arial" w:hAnsi="Arial" w:cs="Arial"/>
                <w:sz w:val="19"/>
                <w:szCs w:val="19"/>
              </w:rPr>
              <w:fldChar w:fldCharType="begin">
                <w:ffData>
                  <w:name w:val="Check9"/>
                  <w:enabled/>
                  <w:calcOnExit w:val="0"/>
                  <w:checkBox>
                    <w:sizeAuto/>
                    <w:default w:val="0"/>
                    <w:checked w:val="0"/>
                  </w:checkBox>
                </w:ffData>
              </w:fldChar>
            </w:r>
            <w:r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35566A">
              <w:rPr>
                <w:rFonts w:ascii="Arial" w:hAnsi="Arial" w:cs="Arial"/>
                <w:sz w:val="19"/>
                <w:szCs w:val="19"/>
              </w:rPr>
              <w:fldChar w:fldCharType="end"/>
            </w:r>
            <w:r w:rsidRPr="0035566A">
              <w:rPr>
                <w:rFonts w:ascii="Arial" w:hAnsi="Arial" w:cs="Arial"/>
                <w:sz w:val="19"/>
                <w:szCs w:val="19"/>
              </w:rPr>
              <w:t xml:space="preserve">Successful      </w:t>
            </w:r>
            <w:r w:rsidRPr="0035566A">
              <w:rPr>
                <w:rFonts w:ascii="Arial" w:hAnsi="Arial" w:cs="Arial"/>
                <w:sz w:val="19"/>
                <w:szCs w:val="19"/>
              </w:rPr>
              <w:fldChar w:fldCharType="begin">
                <w:ffData>
                  <w:name w:val="Check9"/>
                  <w:enabled/>
                  <w:calcOnExit w:val="0"/>
                  <w:checkBox>
                    <w:sizeAuto/>
                    <w:default w:val="0"/>
                    <w:checked w:val="0"/>
                  </w:checkBox>
                </w:ffData>
              </w:fldChar>
            </w:r>
            <w:r w:rsidRPr="0035566A">
              <w:rPr>
                <w:rFonts w:ascii="Arial" w:hAnsi="Arial" w:cs="Arial"/>
                <w:sz w:val="19"/>
                <w:szCs w:val="19"/>
              </w:rPr>
              <w:instrText xml:space="preserve"> FORMCHECKBOX </w:instrText>
            </w:r>
            <w:r w:rsidR="00EC17CE">
              <w:rPr>
                <w:rFonts w:ascii="Arial" w:hAnsi="Arial" w:cs="Arial"/>
                <w:sz w:val="19"/>
                <w:szCs w:val="19"/>
              </w:rPr>
            </w:r>
            <w:r w:rsidR="00EC17CE">
              <w:rPr>
                <w:rFonts w:ascii="Arial" w:hAnsi="Arial" w:cs="Arial"/>
                <w:sz w:val="19"/>
                <w:szCs w:val="19"/>
              </w:rPr>
              <w:fldChar w:fldCharType="separate"/>
            </w:r>
            <w:r w:rsidRPr="0035566A">
              <w:rPr>
                <w:rFonts w:ascii="Arial" w:hAnsi="Arial" w:cs="Arial"/>
                <w:sz w:val="19"/>
                <w:szCs w:val="19"/>
              </w:rPr>
              <w:fldChar w:fldCharType="end"/>
            </w:r>
            <w:r w:rsidRPr="0035566A">
              <w:rPr>
                <w:rFonts w:ascii="Arial" w:hAnsi="Arial" w:cs="Arial"/>
                <w:sz w:val="19"/>
                <w:szCs w:val="19"/>
              </w:rPr>
              <w:t xml:space="preserve"> Not Successful</w:t>
            </w:r>
            <w:r w:rsidRPr="002452F8">
              <w:rPr>
                <w:rFonts w:ascii="Arial" w:hAnsi="Arial" w:cs="Arial"/>
                <w:sz w:val="19"/>
                <w:szCs w:val="19"/>
              </w:rPr>
              <w:t xml:space="preserve">  </w:t>
            </w:r>
          </w:p>
          <w:p w:rsidR="003F4995" w:rsidRPr="002452F8" w:rsidRDefault="003F4995" w:rsidP="009B602A">
            <w:pPr>
              <w:spacing w:before="60"/>
              <w:ind w:right="-203"/>
              <w:rPr>
                <w:rFonts w:ascii="Arial" w:hAnsi="Arial" w:cs="Arial"/>
                <w:sz w:val="19"/>
                <w:szCs w:val="19"/>
              </w:rPr>
            </w:pPr>
          </w:p>
        </w:tc>
      </w:tr>
    </w:tbl>
    <w:p w:rsidR="005D35EE" w:rsidRPr="002452F8" w:rsidRDefault="00350B66" w:rsidP="00B021CB">
      <w:pPr>
        <w:spacing w:before="240" w:after="0"/>
        <w:rPr>
          <w:rFonts w:ascii="Arial" w:hAnsi="Arial" w:cs="Arial"/>
          <w:color w:val="C10037"/>
          <w:sz w:val="32"/>
          <w:szCs w:val="32"/>
        </w:rPr>
      </w:pPr>
      <w:r w:rsidRPr="002452F8">
        <w:rPr>
          <w:rFonts w:ascii="Arial" w:hAnsi="Arial" w:cs="Arial"/>
          <w:color w:val="C10037"/>
          <w:sz w:val="32"/>
          <w:szCs w:val="32"/>
        </w:rPr>
        <w:t xml:space="preserve">Future </w:t>
      </w:r>
      <w:r w:rsidR="00256240" w:rsidRPr="002452F8">
        <w:rPr>
          <w:rFonts w:ascii="Arial" w:hAnsi="Arial" w:cs="Arial"/>
          <w:color w:val="C10037"/>
          <w:sz w:val="32"/>
          <w:szCs w:val="32"/>
        </w:rPr>
        <w:t>Goal Planning</w:t>
      </w:r>
      <w:r w:rsidR="005D35EE" w:rsidRPr="002452F8">
        <w:rPr>
          <w:rFonts w:ascii="Arial" w:hAnsi="Arial" w:cs="Arial"/>
          <w:color w:val="C10037"/>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50B66" w:rsidRPr="00350B66" w:rsidTr="001A6E83">
        <w:trPr>
          <w:trHeight w:val="531"/>
        </w:trPr>
        <w:tc>
          <w:tcPr>
            <w:tcW w:w="10998" w:type="dxa"/>
            <w:shd w:val="clear" w:color="auto" w:fill="5E5D60"/>
            <w:vAlign w:val="center"/>
          </w:tcPr>
          <w:p w:rsidR="0047765F" w:rsidRPr="002452F8" w:rsidRDefault="004B1F02" w:rsidP="002452F8">
            <w:pPr>
              <w:rPr>
                <w:rFonts w:ascii="Arial" w:hAnsi="Arial" w:cs="Arial"/>
                <w:color w:val="FFFFFF" w:themeColor="background1"/>
                <w:sz w:val="19"/>
                <w:szCs w:val="19"/>
              </w:rPr>
            </w:pPr>
            <w:r w:rsidRPr="002452F8">
              <w:rPr>
                <w:rFonts w:ascii="Arial" w:hAnsi="Arial" w:cs="Arial"/>
                <w:color w:val="FFFFFF" w:themeColor="background1"/>
                <w:sz w:val="19"/>
                <w:szCs w:val="19"/>
              </w:rPr>
              <w:t xml:space="preserve">Determine SMART goals (Specific, Measureable, Achievable, Results-focused, and Time-bound) to </w:t>
            </w:r>
            <w:r w:rsidR="0047765F" w:rsidRPr="002452F8">
              <w:rPr>
                <w:rFonts w:ascii="Arial" w:hAnsi="Arial" w:cs="Arial"/>
                <w:color w:val="FFFFFF" w:themeColor="background1"/>
                <w:sz w:val="19"/>
                <w:szCs w:val="19"/>
              </w:rPr>
              <w:t xml:space="preserve">be accomplished </w:t>
            </w:r>
            <w:r w:rsidRPr="002452F8">
              <w:rPr>
                <w:rFonts w:ascii="Arial" w:hAnsi="Arial" w:cs="Arial"/>
                <w:color w:val="FFFFFF" w:themeColor="background1"/>
                <w:sz w:val="19"/>
                <w:szCs w:val="19"/>
              </w:rPr>
              <w:t xml:space="preserve">during the next evaluation </w:t>
            </w:r>
            <w:r w:rsidR="0047765F" w:rsidRPr="002452F8">
              <w:rPr>
                <w:rFonts w:ascii="Arial" w:hAnsi="Arial" w:cs="Arial"/>
                <w:color w:val="FFFFFF" w:themeColor="background1"/>
                <w:sz w:val="19"/>
                <w:szCs w:val="19"/>
              </w:rPr>
              <w:t xml:space="preserve">period. </w:t>
            </w:r>
            <w:r w:rsidRPr="002452F8">
              <w:rPr>
                <w:rFonts w:ascii="Arial" w:hAnsi="Arial" w:cs="Arial"/>
                <w:color w:val="FFFFFF" w:themeColor="background1"/>
                <w:sz w:val="19"/>
                <w:szCs w:val="19"/>
              </w:rPr>
              <w:t xml:space="preserve">Include objectives and measures </w:t>
            </w:r>
            <w:r w:rsidR="002452F8">
              <w:rPr>
                <w:rFonts w:ascii="Arial" w:hAnsi="Arial" w:cs="Arial"/>
                <w:color w:val="FFFFFF" w:themeColor="background1"/>
                <w:sz w:val="19"/>
                <w:szCs w:val="19"/>
              </w:rPr>
              <w:t>for</w:t>
            </w:r>
            <w:r w:rsidRPr="002452F8">
              <w:rPr>
                <w:rFonts w:ascii="Arial" w:hAnsi="Arial" w:cs="Arial"/>
                <w:color w:val="FFFFFF" w:themeColor="background1"/>
                <w:sz w:val="19"/>
                <w:szCs w:val="19"/>
              </w:rPr>
              <w:t xml:space="preserve"> the employee </w:t>
            </w:r>
            <w:r w:rsidR="00B259D9">
              <w:rPr>
                <w:rFonts w:ascii="Arial" w:hAnsi="Arial" w:cs="Arial"/>
                <w:color w:val="FFFFFF" w:themeColor="background1"/>
                <w:sz w:val="19"/>
                <w:szCs w:val="19"/>
              </w:rPr>
              <w:t xml:space="preserve">to </w:t>
            </w:r>
            <w:r w:rsidRPr="002452F8">
              <w:rPr>
                <w:rFonts w:ascii="Arial" w:hAnsi="Arial" w:cs="Arial"/>
                <w:color w:val="FFFFFF" w:themeColor="background1"/>
                <w:sz w:val="19"/>
                <w:szCs w:val="19"/>
              </w:rPr>
              <w:t xml:space="preserve">meet </w:t>
            </w:r>
            <w:r w:rsidR="002452F8">
              <w:rPr>
                <w:rFonts w:ascii="Arial" w:hAnsi="Arial" w:cs="Arial"/>
                <w:color w:val="FFFFFF" w:themeColor="background1"/>
                <w:sz w:val="19"/>
                <w:szCs w:val="19"/>
              </w:rPr>
              <w:t>his/her</w:t>
            </w:r>
            <w:r w:rsidRPr="002452F8">
              <w:rPr>
                <w:rFonts w:ascii="Arial" w:hAnsi="Arial" w:cs="Arial"/>
                <w:color w:val="FFFFFF" w:themeColor="background1"/>
                <w:sz w:val="19"/>
                <w:szCs w:val="19"/>
              </w:rPr>
              <w:t xml:space="preserve"> goals.</w:t>
            </w:r>
            <w:r w:rsidR="0047765F" w:rsidRPr="002452F8">
              <w:rPr>
                <w:rFonts w:ascii="Arial" w:hAnsi="Arial" w:cs="Arial"/>
                <w:color w:val="FFFFFF" w:themeColor="background1"/>
                <w:sz w:val="19"/>
                <w:szCs w:val="19"/>
              </w:rPr>
              <w:t xml:space="preserve"> </w:t>
            </w:r>
          </w:p>
        </w:tc>
      </w:tr>
      <w:tr w:rsidR="00085CDE" w:rsidRPr="00350B66" w:rsidTr="001A6E83">
        <w:trPr>
          <w:trHeight w:val="648"/>
        </w:trPr>
        <w:tc>
          <w:tcPr>
            <w:tcW w:w="10998" w:type="dxa"/>
            <w:shd w:val="clear" w:color="auto" w:fill="FFFFFF" w:themeFill="background1"/>
          </w:tcPr>
          <w:p w:rsidR="00085CDE" w:rsidRPr="00350B66" w:rsidRDefault="00085CDE" w:rsidP="00E23324">
            <w:pPr>
              <w:rPr>
                <w:rFonts w:ascii="Arial" w:hAnsi="Arial" w:cs="Arial"/>
                <w:sz w:val="19"/>
                <w:szCs w:val="19"/>
              </w:rPr>
            </w:pPr>
            <w:r w:rsidRPr="00350B66">
              <w:rPr>
                <w:rFonts w:ascii="Arial" w:hAnsi="Arial" w:cs="Arial"/>
                <w:b/>
                <w:sz w:val="19"/>
                <w:szCs w:val="19"/>
              </w:rPr>
              <w:t xml:space="preserve">Goal 1 </w:t>
            </w:r>
            <w:r w:rsidRPr="00350B66">
              <w:rPr>
                <w:rFonts w:ascii="Arial" w:hAnsi="Arial" w:cs="Arial"/>
                <w:sz w:val="19"/>
                <w:szCs w:val="19"/>
              </w:rPr>
              <w:t xml:space="preserve">- include </w:t>
            </w:r>
            <w:r w:rsidR="008529EC" w:rsidRPr="00350B66">
              <w:rPr>
                <w:rFonts w:ascii="Arial" w:hAnsi="Arial" w:cs="Arial"/>
                <w:sz w:val="19"/>
                <w:szCs w:val="19"/>
              </w:rPr>
              <w:t>objectives and m</w:t>
            </w:r>
            <w:r w:rsidRPr="00350B66">
              <w:rPr>
                <w:rFonts w:ascii="Arial" w:hAnsi="Arial" w:cs="Arial"/>
                <w:sz w:val="19"/>
                <w:szCs w:val="19"/>
              </w:rPr>
              <w:t>easures:</w:t>
            </w:r>
          </w:p>
          <w:p w:rsidR="00085CDE" w:rsidRPr="0093137C" w:rsidRDefault="00085CDE" w:rsidP="006152CE">
            <w:pPr>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t> </w:t>
            </w:r>
            <w:r w:rsidRPr="0093137C">
              <w:rPr>
                <w:rFonts w:ascii="Times New Roman" w:hAnsi="Times New Roman" w:cs="Times New Roman"/>
              </w:rPr>
              <w:fldChar w:fldCharType="end"/>
            </w:r>
          </w:p>
        </w:tc>
      </w:tr>
      <w:tr w:rsidR="00085CDE" w:rsidRPr="00350B66" w:rsidTr="001A6E83">
        <w:trPr>
          <w:trHeight w:val="648"/>
        </w:trPr>
        <w:tc>
          <w:tcPr>
            <w:tcW w:w="10998" w:type="dxa"/>
            <w:shd w:val="clear" w:color="auto" w:fill="F2F2F2" w:themeFill="background1" w:themeFillShade="F2"/>
          </w:tcPr>
          <w:p w:rsidR="00085CDE" w:rsidRPr="00350B66" w:rsidRDefault="00085CDE" w:rsidP="00E23324">
            <w:pPr>
              <w:rPr>
                <w:rFonts w:ascii="Arial" w:hAnsi="Arial" w:cs="Arial"/>
                <w:b/>
                <w:sz w:val="19"/>
                <w:szCs w:val="19"/>
              </w:rPr>
            </w:pPr>
            <w:r w:rsidRPr="00350B66">
              <w:rPr>
                <w:rFonts w:ascii="Arial" w:hAnsi="Arial" w:cs="Arial"/>
                <w:b/>
                <w:sz w:val="19"/>
                <w:szCs w:val="19"/>
              </w:rPr>
              <w:t xml:space="preserve">Goal 2 </w:t>
            </w:r>
            <w:r w:rsidRPr="00350B66">
              <w:rPr>
                <w:rFonts w:ascii="Arial" w:hAnsi="Arial" w:cs="Arial"/>
                <w:sz w:val="19"/>
                <w:szCs w:val="19"/>
              </w:rPr>
              <w:t xml:space="preserve">- </w:t>
            </w:r>
            <w:r w:rsidR="008529EC" w:rsidRPr="00350B66">
              <w:rPr>
                <w:rFonts w:ascii="Arial" w:hAnsi="Arial" w:cs="Arial"/>
                <w:sz w:val="19"/>
                <w:szCs w:val="19"/>
              </w:rPr>
              <w:t>include o</w:t>
            </w:r>
            <w:r w:rsidRPr="00350B66">
              <w:rPr>
                <w:rFonts w:ascii="Arial" w:hAnsi="Arial" w:cs="Arial"/>
                <w:sz w:val="19"/>
                <w:szCs w:val="19"/>
              </w:rPr>
              <w:t xml:space="preserve">bjectives and </w:t>
            </w:r>
            <w:r w:rsidR="008529EC" w:rsidRPr="00350B66">
              <w:rPr>
                <w:rFonts w:ascii="Arial" w:hAnsi="Arial" w:cs="Arial"/>
                <w:sz w:val="19"/>
                <w:szCs w:val="19"/>
              </w:rPr>
              <w:t>m</w:t>
            </w:r>
            <w:r w:rsidRPr="00350B66">
              <w:rPr>
                <w:rFonts w:ascii="Arial" w:hAnsi="Arial" w:cs="Arial"/>
                <w:sz w:val="19"/>
                <w:szCs w:val="19"/>
              </w:rPr>
              <w:t>easures:</w:t>
            </w:r>
          </w:p>
          <w:p w:rsidR="00085CDE" w:rsidRPr="0093137C" w:rsidRDefault="00085CDE" w:rsidP="005D35EE">
            <w:pPr>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rPr>
              <w:fldChar w:fldCharType="end"/>
            </w:r>
          </w:p>
        </w:tc>
      </w:tr>
      <w:tr w:rsidR="00085CDE" w:rsidRPr="00350B66" w:rsidTr="001A6E83">
        <w:trPr>
          <w:trHeight w:val="648"/>
        </w:trPr>
        <w:tc>
          <w:tcPr>
            <w:tcW w:w="10998" w:type="dxa"/>
            <w:shd w:val="clear" w:color="auto" w:fill="FFFFFF" w:themeFill="background1"/>
          </w:tcPr>
          <w:p w:rsidR="00085CDE" w:rsidRPr="00350B66" w:rsidRDefault="00085CDE" w:rsidP="00E23324">
            <w:pPr>
              <w:rPr>
                <w:rFonts w:ascii="Arial" w:hAnsi="Arial" w:cs="Arial"/>
                <w:sz w:val="19"/>
                <w:szCs w:val="19"/>
              </w:rPr>
            </w:pPr>
            <w:r w:rsidRPr="00350B66">
              <w:rPr>
                <w:rFonts w:ascii="Arial" w:hAnsi="Arial" w:cs="Arial"/>
                <w:b/>
                <w:sz w:val="19"/>
                <w:szCs w:val="19"/>
              </w:rPr>
              <w:t xml:space="preserve">Goal 3 </w:t>
            </w:r>
            <w:r w:rsidRPr="00350B66">
              <w:rPr>
                <w:rFonts w:ascii="Arial" w:hAnsi="Arial" w:cs="Arial"/>
                <w:sz w:val="19"/>
                <w:szCs w:val="19"/>
              </w:rPr>
              <w:t xml:space="preserve">- </w:t>
            </w:r>
            <w:r w:rsidR="008529EC" w:rsidRPr="00350B66">
              <w:rPr>
                <w:rFonts w:ascii="Arial" w:hAnsi="Arial" w:cs="Arial"/>
                <w:sz w:val="19"/>
                <w:szCs w:val="19"/>
              </w:rPr>
              <w:t>include objectives and m</w:t>
            </w:r>
            <w:r w:rsidRPr="00350B66">
              <w:rPr>
                <w:rFonts w:ascii="Arial" w:hAnsi="Arial" w:cs="Arial"/>
                <w:sz w:val="19"/>
                <w:szCs w:val="19"/>
              </w:rPr>
              <w:t>easures:</w:t>
            </w:r>
          </w:p>
          <w:p w:rsidR="00085CDE" w:rsidRPr="0093137C" w:rsidRDefault="00085CDE" w:rsidP="005D35EE">
            <w:pPr>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rPr>
              <w:fldChar w:fldCharType="end"/>
            </w:r>
          </w:p>
        </w:tc>
      </w:tr>
      <w:tr w:rsidR="00085CDE" w:rsidRPr="00350B66" w:rsidTr="001A6E83">
        <w:trPr>
          <w:trHeight w:val="648"/>
        </w:trPr>
        <w:tc>
          <w:tcPr>
            <w:tcW w:w="10998" w:type="dxa"/>
            <w:shd w:val="clear" w:color="auto" w:fill="F2F2F2" w:themeFill="background1" w:themeFillShade="F2"/>
          </w:tcPr>
          <w:p w:rsidR="00085CDE" w:rsidRPr="00350B66" w:rsidRDefault="00085CDE" w:rsidP="00E23324">
            <w:pPr>
              <w:rPr>
                <w:rFonts w:ascii="Arial" w:hAnsi="Arial" w:cs="Arial"/>
                <w:sz w:val="19"/>
                <w:szCs w:val="19"/>
              </w:rPr>
            </w:pPr>
            <w:r w:rsidRPr="00350B66">
              <w:rPr>
                <w:rFonts w:ascii="Arial" w:hAnsi="Arial" w:cs="Arial"/>
                <w:b/>
                <w:sz w:val="19"/>
                <w:szCs w:val="19"/>
              </w:rPr>
              <w:t xml:space="preserve">Goal 4 </w:t>
            </w:r>
            <w:r w:rsidRPr="00350B66">
              <w:rPr>
                <w:rFonts w:ascii="Arial" w:hAnsi="Arial" w:cs="Arial"/>
                <w:sz w:val="19"/>
                <w:szCs w:val="19"/>
              </w:rPr>
              <w:t xml:space="preserve">- </w:t>
            </w:r>
            <w:r w:rsidR="008529EC" w:rsidRPr="00350B66">
              <w:rPr>
                <w:rFonts w:ascii="Arial" w:hAnsi="Arial" w:cs="Arial"/>
                <w:sz w:val="19"/>
                <w:szCs w:val="19"/>
              </w:rPr>
              <w:t>include objectives and m</w:t>
            </w:r>
            <w:r w:rsidRPr="00350B66">
              <w:rPr>
                <w:rFonts w:ascii="Arial" w:hAnsi="Arial" w:cs="Arial"/>
                <w:sz w:val="19"/>
                <w:szCs w:val="19"/>
              </w:rPr>
              <w:t>easures:</w:t>
            </w:r>
          </w:p>
          <w:p w:rsidR="00085CDE" w:rsidRPr="0093137C" w:rsidRDefault="00085CDE" w:rsidP="0082462D">
            <w:pPr>
              <w:rPr>
                <w:rFonts w:ascii="Times New Roman" w:hAnsi="Times New Roman" w:cs="Times New Roman"/>
              </w:rPr>
            </w:pPr>
            <w:r w:rsidRPr="0093137C">
              <w:rPr>
                <w:rFonts w:ascii="Times New Roman" w:hAnsi="Times New Roman" w:cs="Times New Roman"/>
              </w:rPr>
              <w:fldChar w:fldCharType="begin">
                <w:ffData>
                  <w:name w:val="Text1"/>
                  <w:enabled/>
                  <w:calcOnExit w:val="0"/>
                  <w:textInput/>
                </w:ffData>
              </w:fldChar>
            </w:r>
            <w:r w:rsidRPr="0093137C">
              <w:rPr>
                <w:rFonts w:ascii="Times New Roman" w:hAnsi="Times New Roman" w:cs="Times New Roman"/>
              </w:rPr>
              <w:instrText xml:space="preserve"> FORMTEXT </w:instrText>
            </w:r>
            <w:r w:rsidRPr="0093137C">
              <w:rPr>
                <w:rFonts w:ascii="Times New Roman" w:hAnsi="Times New Roman" w:cs="Times New Roman"/>
              </w:rPr>
            </w:r>
            <w:r w:rsidRPr="0093137C">
              <w:rPr>
                <w:rFonts w:ascii="Times New Roman" w:hAnsi="Times New Roman" w:cs="Times New Roman"/>
              </w:rPr>
              <w:fldChar w:fldCharType="separate"/>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noProof/>
              </w:rPr>
              <w:t> </w:t>
            </w:r>
            <w:r w:rsidRPr="0093137C">
              <w:rPr>
                <w:rFonts w:ascii="Times New Roman" w:hAnsi="Times New Roman" w:cs="Times New Roman"/>
              </w:rPr>
              <w:fldChar w:fldCharType="end"/>
            </w:r>
          </w:p>
        </w:tc>
      </w:tr>
      <w:tr w:rsidR="0082462D" w:rsidRPr="00350B66" w:rsidTr="001A6E83">
        <w:trPr>
          <w:trHeight w:val="180"/>
        </w:trPr>
        <w:tc>
          <w:tcPr>
            <w:tcW w:w="10998" w:type="dxa"/>
            <w:shd w:val="clear" w:color="auto" w:fill="FFFFFF" w:themeFill="background1"/>
          </w:tcPr>
          <w:p w:rsidR="009B602A" w:rsidRPr="00AB7304" w:rsidRDefault="004A6FF6" w:rsidP="009B602A">
            <w:pPr>
              <w:jc w:val="center"/>
              <w:rPr>
                <w:rFonts w:ascii="Arial" w:hAnsi="Arial" w:cs="Arial"/>
                <w:i/>
                <w:sz w:val="19"/>
                <w:szCs w:val="19"/>
              </w:rPr>
            </w:pPr>
            <w:r w:rsidRPr="00AB7304">
              <w:rPr>
                <w:rFonts w:ascii="Arial" w:hAnsi="Arial" w:cs="Arial"/>
                <w:i/>
                <w:sz w:val="19"/>
                <w:szCs w:val="19"/>
              </w:rPr>
              <w:t xml:space="preserve">Next step: </w:t>
            </w:r>
            <w:r w:rsidR="0082462D" w:rsidRPr="00AB7304">
              <w:rPr>
                <w:rFonts w:ascii="Arial" w:hAnsi="Arial" w:cs="Arial"/>
                <w:i/>
                <w:sz w:val="19"/>
                <w:szCs w:val="19"/>
              </w:rPr>
              <w:t xml:space="preserve">Supervisor schedules </w:t>
            </w:r>
            <w:r w:rsidR="009E2BD0" w:rsidRPr="00AB7304">
              <w:rPr>
                <w:rFonts w:ascii="Arial" w:hAnsi="Arial" w:cs="Arial"/>
                <w:i/>
                <w:sz w:val="19"/>
                <w:szCs w:val="19"/>
              </w:rPr>
              <w:t xml:space="preserve">evaluation </w:t>
            </w:r>
            <w:r w:rsidR="0082462D" w:rsidRPr="00AB7304">
              <w:rPr>
                <w:rFonts w:ascii="Arial" w:hAnsi="Arial" w:cs="Arial"/>
                <w:i/>
                <w:sz w:val="19"/>
                <w:szCs w:val="19"/>
              </w:rPr>
              <w:t>discussion meeting</w:t>
            </w:r>
            <w:r w:rsidR="009E2BD0" w:rsidRPr="00AB7304">
              <w:rPr>
                <w:rFonts w:ascii="Arial" w:hAnsi="Arial" w:cs="Arial"/>
                <w:i/>
                <w:sz w:val="19"/>
                <w:szCs w:val="19"/>
              </w:rPr>
              <w:t xml:space="preserve"> with employee</w:t>
            </w:r>
            <w:r w:rsidR="0082462D" w:rsidRPr="00AB7304">
              <w:rPr>
                <w:rFonts w:ascii="Arial" w:hAnsi="Arial" w:cs="Arial"/>
                <w:i/>
                <w:sz w:val="19"/>
                <w:szCs w:val="19"/>
              </w:rPr>
              <w:t>.</w:t>
            </w:r>
          </w:p>
        </w:tc>
      </w:tr>
    </w:tbl>
    <w:p w:rsidR="009B602A" w:rsidRDefault="009B602A" w:rsidP="00350B66">
      <w:pPr>
        <w:spacing w:before="120" w:after="120"/>
        <w:rPr>
          <w:color w:val="CD0641"/>
          <w:sz w:val="28"/>
          <w:szCs w:val="28"/>
        </w:rPr>
      </w:pPr>
    </w:p>
    <w:p w:rsidR="007719DC" w:rsidRPr="00316EC3" w:rsidRDefault="007719DC" w:rsidP="00316EC3">
      <w:pPr>
        <w:spacing w:before="120" w:after="120"/>
        <w:rPr>
          <w:rFonts w:ascii="Arial" w:hAnsi="Arial" w:cs="Arial"/>
          <w:color w:val="C10037"/>
          <w:sz w:val="32"/>
          <w:szCs w:val="32"/>
        </w:rPr>
      </w:pPr>
      <w:r w:rsidRPr="00316EC3">
        <w:rPr>
          <w:rFonts w:ascii="Arial" w:hAnsi="Arial" w:cs="Arial"/>
          <w:color w:val="C10037"/>
          <w:sz w:val="32"/>
          <w:szCs w:val="32"/>
        </w:rPr>
        <w:lastRenderedPageBreak/>
        <w:t>Acknowledgements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50B66" w:rsidRPr="00350B66" w:rsidTr="00AB7304">
        <w:trPr>
          <w:trHeight w:val="495"/>
        </w:trPr>
        <w:tc>
          <w:tcPr>
            <w:tcW w:w="10800" w:type="dxa"/>
            <w:shd w:val="clear" w:color="auto" w:fill="5E5D60"/>
            <w:vAlign w:val="center"/>
          </w:tcPr>
          <w:p w:rsidR="007719DC" w:rsidRPr="002452F8" w:rsidRDefault="00500F15" w:rsidP="00424C9B">
            <w:pPr>
              <w:rPr>
                <w:rFonts w:ascii="Arial" w:hAnsi="Arial" w:cs="Arial"/>
                <w:color w:val="FFFFFF" w:themeColor="background1"/>
                <w:sz w:val="19"/>
                <w:szCs w:val="19"/>
              </w:rPr>
            </w:pPr>
            <w:r w:rsidRPr="002452F8">
              <w:rPr>
                <w:rFonts w:ascii="Arial" w:hAnsi="Arial" w:cs="Arial"/>
                <w:color w:val="FFFFFF" w:themeColor="background1"/>
                <w:sz w:val="19"/>
                <w:szCs w:val="19"/>
              </w:rPr>
              <w:t xml:space="preserve">Once the evaluation </w:t>
            </w:r>
            <w:r w:rsidR="0082462D" w:rsidRPr="002452F8">
              <w:rPr>
                <w:rFonts w:ascii="Arial" w:hAnsi="Arial" w:cs="Arial"/>
                <w:color w:val="FFFFFF" w:themeColor="background1"/>
                <w:sz w:val="19"/>
                <w:szCs w:val="19"/>
              </w:rPr>
              <w:t>discussion has occurred, the employee and supervisor may e</w:t>
            </w:r>
            <w:r w:rsidR="00517DF3" w:rsidRPr="002452F8">
              <w:rPr>
                <w:rFonts w:ascii="Arial" w:hAnsi="Arial" w:cs="Arial"/>
                <w:color w:val="FFFFFF" w:themeColor="background1"/>
                <w:sz w:val="19"/>
                <w:szCs w:val="19"/>
              </w:rPr>
              <w:t>nter</w:t>
            </w:r>
            <w:r w:rsidR="0082462D" w:rsidRPr="002452F8">
              <w:rPr>
                <w:rFonts w:ascii="Arial" w:hAnsi="Arial" w:cs="Arial"/>
                <w:color w:val="FFFFFF" w:themeColor="background1"/>
                <w:sz w:val="19"/>
                <w:szCs w:val="19"/>
              </w:rPr>
              <w:t xml:space="preserve"> any final comments </w:t>
            </w:r>
            <w:r w:rsidR="009E2BD0" w:rsidRPr="002452F8">
              <w:rPr>
                <w:rFonts w:ascii="Arial" w:hAnsi="Arial" w:cs="Arial"/>
                <w:color w:val="FFFFFF" w:themeColor="background1"/>
                <w:sz w:val="19"/>
                <w:szCs w:val="19"/>
              </w:rPr>
              <w:t xml:space="preserve">below </w:t>
            </w:r>
            <w:r w:rsidR="0082462D" w:rsidRPr="002452F8">
              <w:rPr>
                <w:rFonts w:ascii="Arial" w:hAnsi="Arial" w:cs="Arial"/>
                <w:color w:val="FFFFFF" w:themeColor="background1"/>
                <w:sz w:val="19"/>
                <w:szCs w:val="19"/>
              </w:rPr>
              <w:t>and</w:t>
            </w:r>
            <w:r w:rsidR="004A6FF6" w:rsidRPr="002452F8">
              <w:rPr>
                <w:rFonts w:ascii="Arial" w:hAnsi="Arial" w:cs="Arial"/>
                <w:color w:val="FFFFFF" w:themeColor="background1"/>
                <w:sz w:val="19"/>
                <w:szCs w:val="19"/>
              </w:rPr>
              <w:t xml:space="preserve"> must</w:t>
            </w:r>
            <w:r w:rsidR="0082462D" w:rsidRPr="002452F8">
              <w:rPr>
                <w:rFonts w:ascii="Arial" w:hAnsi="Arial" w:cs="Arial"/>
                <w:color w:val="FFFFFF" w:themeColor="background1"/>
                <w:sz w:val="19"/>
                <w:szCs w:val="19"/>
              </w:rPr>
              <w:t xml:space="preserve"> sign the PEP form acknowledging the evaluation occurred. </w:t>
            </w:r>
            <w:r w:rsidR="00AC7289" w:rsidRPr="002452F8">
              <w:rPr>
                <w:rFonts w:ascii="Arial" w:hAnsi="Arial" w:cs="Arial"/>
                <w:color w:val="FFFFFF" w:themeColor="background1"/>
                <w:sz w:val="19"/>
                <w:szCs w:val="19"/>
              </w:rPr>
              <w:t xml:space="preserve">  </w:t>
            </w:r>
          </w:p>
        </w:tc>
      </w:tr>
      <w:tr w:rsidR="00AC7289" w:rsidRPr="00350B66" w:rsidTr="0082462D">
        <w:trPr>
          <w:trHeight w:val="490"/>
        </w:trPr>
        <w:tc>
          <w:tcPr>
            <w:tcW w:w="10800" w:type="dxa"/>
            <w:shd w:val="clear" w:color="auto" w:fill="FFFFFF" w:themeFill="background1"/>
          </w:tcPr>
          <w:p w:rsidR="00350B66" w:rsidRDefault="00AC7289" w:rsidP="0093137C">
            <w:pPr>
              <w:pStyle w:val="NoSpacing"/>
            </w:pPr>
            <w:r w:rsidRPr="00350B66">
              <w:t xml:space="preserve">Employee Comments:  </w:t>
            </w:r>
          </w:p>
          <w:p w:rsidR="00350B66" w:rsidRDefault="00350B66" w:rsidP="00AD25A5">
            <w:pPr>
              <w:pStyle w:val="NoSpacing"/>
              <w:rPr>
                <w:rFonts w:ascii="Arial" w:hAnsi="Arial" w:cs="Arial"/>
                <w:sz w:val="19"/>
                <w:szCs w:val="19"/>
              </w:rPr>
            </w:pPr>
            <w:r w:rsidRPr="0093137C">
              <w:fldChar w:fldCharType="begin">
                <w:ffData>
                  <w:name w:val="Text1"/>
                  <w:enabled/>
                  <w:calcOnExit w:val="0"/>
                  <w:textInput/>
                </w:ffData>
              </w:fldChar>
            </w:r>
            <w:r w:rsidRPr="0093137C">
              <w:instrText xml:space="preserve"> FORMTEXT </w:instrText>
            </w:r>
            <w:r w:rsidRPr="0093137C">
              <w:fldChar w:fldCharType="separate"/>
            </w:r>
            <w:r w:rsidR="002658E8">
              <w:t> </w:t>
            </w:r>
            <w:r w:rsidR="002658E8">
              <w:t> </w:t>
            </w:r>
            <w:r w:rsidR="002658E8">
              <w:t> </w:t>
            </w:r>
            <w:r w:rsidR="002658E8">
              <w:t> </w:t>
            </w:r>
            <w:r w:rsidR="002658E8">
              <w:t> </w:t>
            </w:r>
            <w:r w:rsidRPr="0093137C">
              <w:fldChar w:fldCharType="end"/>
            </w:r>
          </w:p>
          <w:p w:rsidR="00350B66" w:rsidRPr="00350B66" w:rsidRDefault="00350B66" w:rsidP="00350B66">
            <w:pPr>
              <w:spacing w:line="600" w:lineRule="auto"/>
              <w:rPr>
                <w:rFonts w:ascii="Arial" w:hAnsi="Arial" w:cs="Arial"/>
                <w:sz w:val="19"/>
                <w:szCs w:val="19"/>
              </w:rPr>
            </w:pPr>
          </w:p>
        </w:tc>
      </w:tr>
      <w:tr w:rsidR="007719DC" w:rsidRPr="00350B66" w:rsidTr="0082462D">
        <w:trPr>
          <w:trHeight w:val="490"/>
        </w:trPr>
        <w:tc>
          <w:tcPr>
            <w:tcW w:w="10800" w:type="dxa"/>
            <w:shd w:val="clear" w:color="auto" w:fill="F2F2F2" w:themeFill="background1" w:themeFillShade="F2"/>
          </w:tcPr>
          <w:p w:rsidR="00350B66" w:rsidRDefault="007719DC" w:rsidP="0093137C">
            <w:pPr>
              <w:pStyle w:val="NoSpacing"/>
            </w:pPr>
            <w:r w:rsidRPr="00350B66">
              <w:t xml:space="preserve">Supervisor Comments:  </w:t>
            </w:r>
          </w:p>
          <w:p w:rsidR="00350B66" w:rsidRPr="0093137C" w:rsidRDefault="00350B66" w:rsidP="00AD25A5">
            <w:pPr>
              <w:pStyle w:val="NoSpacing"/>
            </w:pPr>
            <w:r w:rsidRPr="0093137C">
              <w:fldChar w:fldCharType="begin">
                <w:ffData>
                  <w:name w:val="Text1"/>
                  <w:enabled/>
                  <w:calcOnExit w:val="0"/>
                  <w:textInput/>
                </w:ffData>
              </w:fldChar>
            </w:r>
            <w:r w:rsidRPr="0093137C">
              <w:instrText xml:space="preserve"> FORMTEXT </w:instrText>
            </w:r>
            <w:r w:rsidRPr="0093137C">
              <w:fldChar w:fldCharType="separate"/>
            </w:r>
            <w:r w:rsidRPr="0093137C">
              <w:t> </w:t>
            </w:r>
            <w:r w:rsidRPr="0093137C">
              <w:t> </w:t>
            </w:r>
            <w:r w:rsidRPr="0093137C">
              <w:t> </w:t>
            </w:r>
            <w:r w:rsidRPr="0093137C">
              <w:t> </w:t>
            </w:r>
            <w:r w:rsidRPr="0093137C">
              <w:t> </w:t>
            </w:r>
            <w:r w:rsidRPr="0093137C">
              <w:fldChar w:fldCharType="end"/>
            </w:r>
          </w:p>
          <w:p w:rsidR="00350B66" w:rsidRPr="00350B66" w:rsidRDefault="00350B66" w:rsidP="00AD25A5">
            <w:pPr>
              <w:pStyle w:val="NoSpacing"/>
              <w:rPr>
                <w:rFonts w:ascii="Arial" w:hAnsi="Arial" w:cs="Arial"/>
                <w:sz w:val="19"/>
                <w:szCs w:val="19"/>
              </w:rPr>
            </w:pPr>
          </w:p>
          <w:p w:rsidR="007719DC" w:rsidRPr="00350B66" w:rsidRDefault="00B56F53" w:rsidP="00AD25A5">
            <w:pPr>
              <w:pStyle w:val="NoSpacing"/>
              <w:rPr>
                <w:rFonts w:ascii="Arial" w:hAnsi="Arial" w:cs="Arial"/>
                <w:sz w:val="19"/>
                <w:szCs w:val="19"/>
              </w:rPr>
            </w:pPr>
            <w:r w:rsidRPr="00350B66">
              <w:rPr>
                <w:rFonts w:ascii="Arial" w:hAnsi="Arial" w:cs="Arial"/>
                <w:sz w:val="19"/>
                <w:szCs w:val="19"/>
              </w:rPr>
              <w:t xml:space="preserve">                                                            </w:t>
            </w:r>
          </w:p>
        </w:tc>
      </w:tr>
    </w:tbl>
    <w:p w:rsidR="001907BA" w:rsidRDefault="001907BA" w:rsidP="001907BA">
      <w:pPr>
        <w:rPr>
          <w:rFonts w:ascii="Arial" w:hAnsi="Arial" w:cs="Arial"/>
          <w:i/>
          <w:sz w:val="19"/>
          <w:szCs w:val="19"/>
        </w:rPr>
      </w:pPr>
    </w:p>
    <w:p w:rsidR="001907BA" w:rsidRDefault="001907BA" w:rsidP="001907BA">
      <w:pPr>
        <w:rPr>
          <w:rFonts w:ascii="Arial" w:hAnsi="Arial" w:cs="Arial"/>
          <w:sz w:val="24"/>
          <w:szCs w:val="24"/>
        </w:rPr>
      </w:pPr>
      <w:r w:rsidRPr="001907BA">
        <w:rPr>
          <w:rFonts w:ascii="Arial" w:hAnsi="Arial" w:cs="Arial"/>
          <w:i/>
          <w:sz w:val="19"/>
          <w:szCs w:val="19"/>
        </w:rPr>
        <w:t>Signature denotes that you have discussed, read, and understand all comments in this form. It does not necessarily indicate agreement. In accordance with the timeframe outlined in UAP #3230, Section 4.5, the employee may attach a response to the evaluation, if desired</w:t>
      </w:r>
      <w:r w:rsidRPr="00AB7304">
        <w:rPr>
          <w:rFonts w:ascii="Arial" w:hAnsi="Arial" w:cs="Arial"/>
          <w:b/>
          <w:i/>
          <w:sz w:val="19"/>
          <w:szCs w:val="19"/>
        </w:rPr>
        <w:t>.</w:t>
      </w:r>
    </w:p>
    <w:p w:rsidR="002452F8" w:rsidRPr="001A5C86" w:rsidRDefault="002452F8" w:rsidP="002452F8">
      <w:pPr>
        <w:pStyle w:val="BodyText"/>
        <w:rPr>
          <w:sz w:val="22"/>
          <w:szCs w:val="22"/>
        </w:rPr>
      </w:pPr>
    </w:p>
    <w:tbl>
      <w:tblPr>
        <w:tblW w:w="0" w:type="auto"/>
        <w:tblBorders>
          <w:insideH w:val="single" w:sz="4" w:space="0" w:color="auto"/>
        </w:tblBorders>
        <w:tblLook w:val="04A0" w:firstRow="1" w:lastRow="0" w:firstColumn="1" w:lastColumn="0" w:noHBand="0" w:noVBand="1"/>
      </w:tblPr>
      <w:tblGrid>
        <w:gridCol w:w="4158"/>
        <w:gridCol w:w="270"/>
        <w:gridCol w:w="3330"/>
        <w:gridCol w:w="270"/>
        <w:gridCol w:w="1548"/>
      </w:tblGrid>
      <w:tr w:rsidR="00316EC3" w:rsidRPr="002452F8" w:rsidTr="00B021CB">
        <w:trPr>
          <w:trHeight w:val="324"/>
        </w:trPr>
        <w:tc>
          <w:tcPr>
            <w:tcW w:w="4158" w:type="dxa"/>
            <w:tcBorders>
              <w:top w:val="nil"/>
              <w:bottom w:val="single" w:sz="4" w:space="0" w:color="auto"/>
              <w:right w:val="nil"/>
            </w:tcBorders>
            <w:shd w:val="clear" w:color="auto" w:fill="auto"/>
          </w:tcPr>
          <w:p w:rsidR="00316EC3" w:rsidRPr="002452F8" w:rsidRDefault="00316EC3" w:rsidP="00903269">
            <w:pPr>
              <w:rPr>
                <w:rFonts w:ascii="Arial" w:hAnsi="Arial" w:cs="Arial"/>
                <w:sz w:val="19"/>
                <w:szCs w:val="19"/>
              </w:rPr>
            </w:pPr>
          </w:p>
        </w:tc>
        <w:tc>
          <w:tcPr>
            <w:tcW w:w="270" w:type="dxa"/>
            <w:tcBorders>
              <w:top w:val="nil"/>
              <w:bottom w:val="nil"/>
              <w:right w:val="nil"/>
            </w:tcBorders>
            <w:shd w:val="clear" w:color="auto" w:fill="auto"/>
          </w:tcPr>
          <w:p w:rsidR="00316EC3" w:rsidRPr="002452F8" w:rsidRDefault="00316EC3" w:rsidP="00903269">
            <w:pPr>
              <w:rPr>
                <w:rFonts w:ascii="Arial" w:hAnsi="Arial" w:cs="Arial"/>
                <w:sz w:val="19"/>
                <w:szCs w:val="19"/>
              </w:rPr>
            </w:pPr>
          </w:p>
        </w:tc>
        <w:tc>
          <w:tcPr>
            <w:tcW w:w="3330" w:type="dxa"/>
            <w:tcBorders>
              <w:top w:val="nil"/>
              <w:left w:val="nil"/>
              <w:bottom w:val="single" w:sz="4" w:space="0" w:color="auto"/>
            </w:tcBorders>
            <w:shd w:val="clear" w:color="auto" w:fill="auto"/>
            <w:vAlign w:val="bottom"/>
          </w:tcPr>
          <w:p w:rsidR="00316EC3" w:rsidRPr="002452F8" w:rsidRDefault="00316EC3" w:rsidP="00903269">
            <w:pPr>
              <w:rPr>
                <w:rFonts w:ascii="Arial" w:hAnsi="Arial" w:cs="Arial"/>
                <w:sz w:val="19"/>
                <w:szCs w:val="19"/>
              </w:rPr>
            </w:pPr>
            <w:r w:rsidRPr="00AB7304">
              <w:rPr>
                <w:rFonts w:ascii="Times New Roman" w:hAnsi="Times New Roman" w:cs="Times New Roman"/>
              </w:rPr>
              <w:fldChar w:fldCharType="begin">
                <w:ffData>
                  <w:name w:val="Text1"/>
                  <w:enabled/>
                  <w:calcOnExit w:val="0"/>
                  <w:textInput/>
                </w:ffData>
              </w:fldChar>
            </w:r>
            <w:r w:rsidRPr="00AB7304">
              <w:rPr>
                <w:rFonts w:ascii="Times New Roman" w:hAnsi="Times New Roman" w:cs="Times New Roman"/>
              </w:rPr>
              <w:instrText xml:space="preserve"> FORMTEXT </w:instrText>
            </w:r>
            <w:r w:rsidRPr="00AB7304">
              <w:rPr>
                <w:rFonts w:ascii="Times New Roman" w:hAnsi="Times New Roman" w:cs="Times New Roman"/>
              </w:rPr>
            </w:r>
            <w:r w:rsidRPr="00AB7304">
              <w:rPr>
                <w:rFonts w:ascii="Times New Roman" w:hAnsi="Times New Roman" w:cs="Times New Roman"/>
              </w:rPr>
              <w:fldChar w:fldCharType="separate"/>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rPr>
              <w:fldChar w:fldCharType="end"/>
            </w:r>
          </w:p>
        </w:tc>
        <w:tc>
          <w:tcPr>
            <w:tcW w:w="270" w:type="dxa"/>
            <w:tcBorders>
              <w:top w:val="nil"/>
              <w:bottom w:val="nil"/>
            </w:tcBorders>
            <w:shd w:val="clear" w:color="auto" w:fill="auto"/>
            <w:vAlign w:val="bottom"/>
          </w:tcPr>
          <w:p w:rsidR="00316EC3" w:rsidRPr="002452F8" w:rsidRDefault="00316EC3" w:rsidP="00903269">
            <w:pPr>
              <w:rPr>
                <w:rFonts w:ascii="Arial" w:hAnsi="Arial" w:cs="Arial"/>
                <w:sz w:val="19"/>
                <w:szCs w:val="19"/>
              </w:rPr>
            </w:pPr>
          </w:p>
        </w:tc>
        <w:tc>
          <w:tcPr>
            <w:tcW w:w="1548" w:type="dxa"/>
            <w:tcBorders>
              <w:top w:val="nil"/>
              <w:bottom w:val="single" w:sz="4" w:space="0" w:color="auto"/>
            </w:tcBorders>
            <w:shd w:val="clear" w:color="auto" w:fill="auto"/>
            <w:vAlign w:val="bottom"/>
          </w:tcPr>
          <w:p w:rsidR="00316EC3" w:rsidRPr="002452F8" w:rsidRDefault="00316EC3" w:rsidP="00903269">
            <w:pPr>
              <w:rPr>
                <w:rFonts w:ascii="Arial" w:hAnsi="Arial" w:cs="Arial"/>
                <w:sz w:val="19"/>
                <w:szCs w:val="19"/>
              </w:rPr>
            </w:pPr>
            <w:r w:rsidRPr="00AB7304">
              <w:rPr>
                <w:rFonts w:ascii="Times New Roman" w:hAnsi="Times New Roman" w:cs="Times New Roman"/>
              </w:rPr>
              <w:fldChar w:fldCharType="begin">
                <w:ffData>
                  <w:name w:val="Text1"/>
                  <w:enabled/>
                  <w:calcOnExit w:val="0"/>
                  <w:textInput/>
                </w:ffData>
              </w:fldChar>
            </w:r>
            <w:r w:rsidRPr="00AB7304">
              <w:rPr>
                <w:rFonts w:ascii="Times New Roman" w:hAnsi="Times New Roman" w:cs="Times New Roman"/>
              </w:rPr>
              <w:instrText xml:space="preserve"> FORMTEXT </w:instrText>
            </w:r>
            <w:r w:rsidRPr="00AB7304">
              <w:rPr>
                <w:rFonts w:ascii="Times New Roman" w:hAnsi="Times New Roman" w:cs="Times New Roman"/>
              </w:rPr>
            </w:r>
            <w:r w:rsidRPr="00AB7304">
              <w:rPr>
                <w:rFonts w:ascii="Times New Roman" w:hAnsi="Times New Roman" w:cs="Times New Roman"/>
              </w:rPr>
              <w:fldChar w:fldCharType="separate"/>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rPr>
              <w:fldChar w:fldCharType="end"/>
            </w:r>
          </w:p>
        </w:tc>
      </w:tr>
      <w:tr w:rsidR="002452F8" w:rsidRPr="002452F8" w:rsidTr="00253D74">
        <w:tc>
          <w:tcPr>
            <w:tcW w:w="4158" w:type="dxa"/>
            <w:tcBorders>
              <w:top w:val="single" w:sz="4" w:space="0" w:color="auto"/>
              <w:bottom w:val="nil"/>
              <w:right w:val="nil"/>
            </w:tcBorders>
            <w:shd w:val="clear" w:color="auto" w:fill="auto"/>
          </w:tcPr>
          <w:p w:rsidR="002452F8" w:rsidRPr="002452F8" w:rsidRDefault="002452F8" w:rsidP="00903269">
            <w:pPr>
              <w:rPr>
                <w:rFonts w:ascii="Arial" w:hAnsi="Arial" w:cs="Arial"/>
                <w:sz w:val="19"/>
                <w:szCs w:val="19"/>
              </w:rPr>
            </w:pPr>
            <w:r w:rsidRPr="002452F8">
              <w:rPr>
                <w:rFonts w:ascii="Arial" w:hAnsi="Arial" w:cs="Arial"/>
                <w:sz w:val="19"/>
                <w:szCs w:val="19"/>
              </w:rPr>
              <w:t xml:space="preserve">Employee Signature </w:t>
            </w:r>
          </w:p>
        </w:tc>
        <w:tc>
          <w:tcPr>
            <w:tcW w:w="270" w:type="dxa"/>
            <w:tcBorders>
              <w:top w:val="nil"/>
              <w:bottom w:val="nil"/>
              <w:right w:val="nil"/>
            </w:tcBorders>
            <w:shd w:val="clear" w:color="auto" w:fill="auto"/>
          </w:tcPr>
          <w:p w:rsidR="002452F8" w:rsidRPr="002452F8" w:rsidRDefault="002452F8" w:rsidP="00903269">
            <w:pPr>
              <w:rPr>
                <w:rFonts w:ascii="Arial" w:hAnsi="Arial" w:cs="Arial"/>
                <w:sz w:val="19"/>
                <w:szCs w:val="19"/>
              </w:rPr>
            </w:pPr>
          </w:p>
        </w:tc>
        <w:tc>
          <w:tcPr>
            <w:tcW w:w="3330" w:type="dxa"/>
            <w:tcBorders>
              <w:top w:val="single" w:sz="4" w:space="0" w:color="auto"/>
              <w:left w:val="nil"/>
              <w:bottom w:val="nil"/>
            </w:tcBorders>
            <w:shd w:val="clear" w:color="auto" w:fill="auto"/>
          </w:tcPr>
          <w:p w:rsidR="002452F8" w:rsidRPr="002452F8" w:rsidRDefault="002452F8" w:rsidP="00903269">
            <w:pPr>
              <w:rPr>
                <w:rFonts w:ascii="Arial" w:hAnsi="Arial" w:cs="Arial"/>
                <w:sz w:val="19"/>
                <w:szCs w:val="19"/>
              </w:rPr>
            </w:pPr>
            <w:r w:rsidRPr="002452F8">
              <w:rPr>
                <w:rFonts w:ascii="Arial" w:hAnsi="Arial" w:cs="Arial"/>
                <w:sz w:val="19"/>
                <w:szCs w:val="19"/>
              </w:rPr>
              <w:t>Print Name</w:t>
            </w:r>
          </w:p>
        </w:tc>
        <w:tc>
          <w:tcPr>
            <w:tcW w:w="270" w:type="dxa"/>
            <w:tcBorders>
              <w:top w:val="nil"/>
              <w:bottom w:val="nil"/>
            </w:tcBorders>
            <w:shd w:val="clear" w:color="auto" w:fill="auto"/>
          </w:tcPr>
          <w:p w:rsidR="002452F8" w:rsidRPr="002452F8" w:rsidRDefault="002452F8" w:rsidP="00903269">
            <w:pPr>
              <w:rPr>
                <w:rFonts w:ascii="Arial" w:hAnsi="Arial" w:cs="Arial"/>
                <w:sz w:val="19"/>
                <w:szCs w:val="19"/>
              </w:rPr>
            </w:pPr>
          </w:p>
        </w:tc>
        <w:tc>
          <w:tcPr>
            <w:tcW w:w="1548" w:type="dxa"/>
            <w:tcBorders>
              <w:top w:val="single" w:sz="4" w:space="0" w:color="auto"/>
              <w:bottom w:val="nil"/>
            </w:tcBorders>
            <w:shd w:val="clear" w:color="auto" w:fill="auto"/>
          </w:tcPr>
          <w:p w:rsidR="002452F8" w:rsidRPr="002452F8" w:rsidRDefault="002452F8" w:rsidP="00903269">
            <w:pPr>
              <w:rPr>
                <w:rFonts w:ascii="Arial" w:hAnsi="Arial" w:cs="Arial"/>
                <w:sz w:val="19"/>
                <w:szCs w:val="19"/>
              </w:rPr>
            </w:pPr>
            <w:r w:rsidRPr="002452F8">
              <w:rPr>
                <w:rFonts w:ascii="Arial" w:hAnsi="Arial" w:cs="Arial"/>
                <w:sz w:val="19"/>
                <w:szCs w:val="19"/>
              </w:rPr>
              <w:t>Date</w:t>
            </w:r>
          </w:p>
        </w:tc>
      </w:tr>
    </w:tbl>
    <w:p w:rsidR="002452F8" w:rsidRDefault="002452F8" w:rsidP="00B56F53">
      <w:pPr>
        <w:ind w:left="540"/>
        <w:rPr>
          <w:rFonts w:ascii="Arial" w:hAnsi="Arial" w:cs="Arial"/>
          <w:sz w:val="24"/>
          <w:szCs w:val="24"/>
        </w:rPr>
      </w:pPr>
    </w:p>
    <w:tbl>
      <w:tblPr>
        <w:tblW w:w="0" w:type="auto"/>
        <w:tblBorders>
          <w:insideH w:val="single" w:sz="4" w:space="0" w:color="auto"/>
        </w:tblBorders>
        <w:tblLook w:val="04A0" w:firstRow="1" w:lastRow="0" w:firstColumn="1" w:lastColumn="0" w:noHBand="0" w:noVBand="1"/>
      </w:tblPr>
      <w:tblGrid>
        <w:gridCol w:w="4158"/>
        <w:gridCol w:w="270"/>
        <w:gridCol w:w="3330"/>
        <w:gridCol w:w="270"/>
        <w:gridCol w:w="1548"/>
      </w:tblGrid>
      <w:tr w:rsidR="00316EC3" w:rsidRPr="002452F8" w:rsidTr="00253D74">
        <w:trPr>
          <w:trHeight w:val="297"/>
        </w:trPr>
        <w:tc>
          <w:tcPr>
            <w:tcW w:w="4158" w:type="dxa"/>
            <w:tcBorders>
              <w:top w:val="nil"/>
              <w:bottom w:val="single" w:sz="4" w:space="0" w:color="auto"/>
              <w:right w:val="nil"/>
            </w:tcBorders>
            <w:shd w:val="clear" w:color="auto" w:fill="auto"/>
          </w:tcPr>
          <w:p w:rsidR="00316EC3" w:rsidRPr="002452F8" w:rsidRDefault="00316EC3" w:rsidP="00903269">
            <w:pPr>
              <w:rPr>
                <w:rFonts w:ascii="Arial" w:hAnsi="Arial" w:cs="Arial"/>
                <w:sz w:val="19"/>
                <w:szCs w:val="19"/>
              </w:rPr>
            </w:pPr>
          </w:p>
        </w:tc>
        <w:tc>
          <w:tcPr>
            <w:tcW w:w="270" w:type="dxa"/>
            <w:tcBorders>
              <w:top w:val="nil"/>
              <w:bottom w:val="nil"/>
              <w:right w:val="nil"/>
            </w:tcBorders>
            <w:shd w:val="clear" w:color="auto" w:fill="auto"/>
          </w:tcPr>
          <w:p w:rsidR="00316EC3" w:rsidRPr="002452F8" w:rsidRDefault="00316EC3" w:rsidP="00903269">
            <w:pPr>
              <w:rPr>
                <w:rFonts w:ascii="Arial" w:hAnsi="Arial" w:cs="Arial"/>
                <w:sz w:val="19"/>
                <w:szCs w:val="19"/>
              </w:rPr>
            </w:pPr>
          </w:p>
        </w:tc>
        <w:tc>
          <w:tcPr>
            <w:tcW w:w="3330" w:type="dxa"/>
            <w:tcBorders>
              <w:top w:val="nil"/>
              <w:left w:val="nil"/>
              <w:bottom w:val="single" w:sz="4" w:space="0" w:color="auto"/>
            </w:tcBorders>
            <w:shd w:val="clear" w:color="auto" w:fill="auto"/>
            <w:vAlign w:val="bottom"/>
          </w:tcPr>
          <w:p w:rsidR="00316EC3" w:rsidRPr="002452F8" w:rsidRDefault="00316EC3" w:rsidP="00903269">
            <w:pPr>
              <w:rPr>
                <w:rFonts w:ascii="Arial" w:hAnsi="Arial" w:cs="Arial"/>
                <w:sz w:val="19"/>
                <w:szCs w:val="19"/>
              </w:rPr>
            </w:pPr>
            <w:r w:rsidRPr="00AB7304">
              <w:rPr>
                <w:rFonts w:ascii="Times New Roman" w:hAnsi="Times New Roman" w:cs="Times New Roman"/>
              </w:rPr>
              <w:fldChar w:fldCharType="begin">
                <w:ffData>
                  <w:name w:val="Text1"/>
                  <w:enabled/>
                  <w:calcOnExit w:val="0"/>
                  <w:textInput/>
                </w:ffData>
              </w:fldChar>
            </w:r>
            <w:r w:rsidRPr="00AB7304">
              <w:rPr>
                <w:rFonts w:ascii="Times New Roman" w:hAnsi="Times New Roman" w:cs="Times New Roman"/>
              </w:rPr>
              <w:instrText xml:space="preserve"> FORMTEXT </w:instrText>
            </w:r>
            <w:r w:rsidRPr="00AB7304">
              <w:rPr>
                <w:rFonts w:ascii="Times New Roman" w:hAnsi="Times New Roman" w:cs="Times New Roman"/>
              </w:rPr>
            </w:r>
            <w:r w:rsidRPr="00AB7304">
              <w:rPr>
                <w:rFonts w:ascii="Times New Roman" w:hAnsi="Times New Roman" w:cs="Times New Roman"/>
              </w:rPr>
              <w:fldChar w:fldCharType="separate"/>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rPr>
              <w:fldChar w:fldCharType="end"/>
            </w:r>
          </w:p>
        </w:tc>
        <w:tc>
          <w:tcPr>
            <w:tcW w:w="270" w:type="dxa"/>
            <w:tcBorders>
              <w:top w:val="nil"/>
              <w:bottom w:val="nil"/>
            </w:tcBorders>
            <w:shd w:val="clear" w:color="auto" w:fill="auto"/>
            <w:vAlign w:val="bottom"/>
          </w:tcPr>
          <w:p w:rsidR="00316EC3" w:rsidRPr="002452F8" w:rsidRDefault="00316EC3" w:rsidP="00903269">
            <w:pPr>
              <w:rPr>
                <w:rFonts w:ascii="Arial" w:hAnsi="Arial" w:cs="Arial"/>
                <w:sz w:val="19"/>
                <w:szCs w:val="19"/>
              </w:rPr>
            </w:pPr>
          </w:p>
        </w:tc>
        <w:tc>
          <w:tcPr>
            <w:tcW w:w="1548" w:type="dxa"/>
            <w:tcBorders>
              <w:top w:val="nil"/>
              <w:bottom w:val="single" w:sz="4" w:space="0" w:color="auto"/>
            </w:tcBorders>
            <w:shd w:val="clear" w:color="auto" w:fill="auto"/>
            <w:vAlign w:val="bottom"/>
          </w:tcPr>
          <w:p w:rsidR="00316EC3" w:rsidRPr="002452F8" w:rsidRDefault="00316EC3" w:rsidP="00903269">
            <w:pPr>
              <w:rPr>
                <w:rFonts w:ascii="Arial" w:hAnsi="Arial" w:cs="Arial"/>
                <w:sz w:val="19"/>
                <w:szCs w:val="19"/>
              </w:rPr>
            </w:pPr>
            <w:r w:rsidRPr="00AB7304">
              <w:rPr>
                <w:rFonts w:ascii="Times New Roman" w:hAnsi="Times New Roman" w:cs="Times New Roman"/>
              </w:rPr>
              <w:fldChar w:fldCharType="begin">
                <w:ffData>
                  <w:name w:val="Text1"/>
                  <w:enabled/>
                  <w:calcOnExit w:val="0"/>
                  <w:textInput/>
                </w:ffData>
              </w:fldChar>
            </w:r>
            <w:r w:rsidRPr="00AB7304">
              <w:rPr>
                <w:rFonts w:ascii="Times New Roman" w:hAnsi="Times New Roman" w:cs="Times New Roman"/>
              </w:rPr>
              <w:instrText xml:space="preserve"> FORMTEXT </w:instrText>
            </w:r>
            <w:r w:rsidRPr="00AB7304">
              <w:rPr>
                <w:rFonts w:ascii="Times New Roman" w:hAnsi="Times New Roman" w:cs="Times New Roman"/>
              </w:rPr>
            </w:r>
            <w:r w:rsidRPr="00AB7304">
              <w:rPr>
                <w:rFonts w:ascii="Times New Roman" w:hAnsi="Times New Roman" w:cs="Times New Roman"/>
              </w:rPr>
              <w:fldChar w:fldCharType="separate"/>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noProof/>
              </w:rPr>
              <w:t> </w:t>
            </w:r>
            <w:r w:rsidRPr="00AB7304">
              <w:rPr>
                <w:rFonts w:ascii="Times New Roman" w:hAnsi="Times New Roman" w:cs="Times New Roman"/>
              </w:rPr>
              <w:fldChar w:fldCharType="end"/>
            </w:r>
          </w:p>
        </w:tc>
      </w:tr>
      <w:tr w:rsidR="00316EC3" w:rsidRPr="002452F8" w:rsidTr="00253D74">
        <w:tc>
          <w:tcPr>
            <w:tcW w:w="4158" w:type="dxa"/>
            <w:tcBorders>
              <w:top w:val="single" w:sz="4" w:space="0" w:color="auto"/>
              <w:bottom w:val="nil"/>
              <w:right w:val="nil"/>
            </w:tcBorders>
            <w:shd w:val="clear" w:color="auto" w:fill="auto"/>
          </w:tcPr>
          <w:p w:rsidR="00316EC3" w:rsidRPr="002452F8" w:rsidRDefault="00316EC3" w:rsidP="00903269">
            <w:pPr>
              <w:rPr>
                <w:rFonts w:ascii="Arial" w:hAnsi="Arial" w:cs="Arial"/>
                <w:sz w:val="19"/>
                <w:szCs w:val="19"/>
              </w:rPr>
            </w:pPr>
            <w:r>
              <w:rPr>
                <w:rFonts w:ascii="Arial" w:hAnsi="Arial" w:cs="Arial"/>
                <w:sz w:val="19"/>
                <w:szCs w:val="19"/>
              </w:rPr>
              <w:t>Supervisor</w:t>
            </w:r>
            <w:r w:rsidRPr="002452F8">
              <w:rPr>
                <w:rFonts w:ascii="Arial" w:hAnsi="Arial" w:cs="Arial"/>
                <w:sz w:val="19"/>
                <w:szCs w:val="19"/>
              </w:rPr>
              <w:t xml:space="preserve"> Signature </w:t>
            </w:r>
          </w:p>
        </w:tc>
        <w:tc>
          <w:tcPr>
            <w:tcW w:w="270" w:type="dxa"/>
            <w:tcBorders>
              <w:top w:val="nil"/>
              <w:bottom w:val="nil"/>
              <w:right w:val="nil"/>
            </w:tcBorders>
            <w:shd w:val="clear" w:color="auto" w:fill="auto"/>
          </w:tcPr>
          <w:p w:rsidR="00316EC3" w:rsidRPr="002452F8" w:rsidRDefault="00316EC3" w:rsidP="00903269">
            <w:pPr>
              <w:rPr>
                <w:rFonts w:ascii="Arial" w:hAnsi="Arial" w:cs="Arial"/>
                <w:sz w:val="19"/>
                <w:szCs w:val="19"/>
              </w:rPr>
            </w:pPr>
          </w:p>
        </w:tc>
        <w:tc>
          <w:tcPr>
            <w:tcW w:w="3330" w:type="dxa"/>
            <w:tcBorders>
              <w:top w:val="single" w:sz="4" w:space="0" w:color="auto"/>
              <w:left w:val="nil"/>
              <w:bottom w:val="nil"/>
            </w:tcBorders>
            <w:shd w:val="clear" w:color="auto" w:fill="auto"/>
          </w:tcPr>
          <w:p w:rsidR="00316EC3" w:rsidRPr="002452F8" w:rsidRDefault="00316EC3" w:rsidP="00903269">
            <w:pPr>
              <w:rPr>
                <w:rFonts w:ascii="Arial" w:hAnsi="Arial" w:cs="Arial"/>
                <w:sz w:val="19"/>
                <w:szCs w:val="19"/>
              </w:rPr>
            </w:pPr>
            <w:r w:rsidRPr="002452F8">
              <w:rPr>
                <w:rFonts w:ascii="Arial" w:hAnsi="Arial" w:cs="Arial"/>
                <w:sz w:val="19"/>
                <w:szCs w:val="19"/>
              </w:rPr>
              <w:t>Print Name</w:t>
            </w:r>
          </w:p>
        </w:tc>
        <w:tc>
          <w:tcPr>
            <w:tcW w:w="270" w:type="dxa"/>
            <w:tcBorders>
              <w:top w:val="nil"/>
              <w:bottom w:val="nil"/>
            </w:tcBorders>
            <w:shd w:val="clear" w:color="auto" w:fill="auto"/>
          </w:tcPr>
          <w:p w:rsidR="00316EC3" w:rsidRPr="002452F8" w:rsidRDefault="00316EC3" w:rsidP="00903269">
            <w:pPr>
              <w:rPr>
                <w:rFonts w:ascii="Arial" w:hAnsi="Arial" w:cs="Arial"/>
                <w:sz w:val="19"/>
                <w:szCs w:val="19"/>
              </w:rPr>
            </w:pPr>
          </w:p>
        </w:tc>
        <w:tc>
          <w:tcPr>
            <w:tcW w:w="1548" w:type="dxa"/>
            <w:tcBorders>
              <w:top w:val="single" w:sz="4" w:space="0" w:color="auto"/>
              <w:bottom w:val="nil"/>
            </w:tcBorders>
            <w:shd w:val="clear" w:color="auto" w:fill="auto"/>
          </w:tcPr>
          <w:p w:rsidR="00316EC3" w:rsidRPr="002452F8" w:rsidRDefault="00316EC3" w:rsidP="00903269">
            <w:pPr>
              <w:rPr>
                <w:rFonts w:ascii="Arial" w:hAnsi="Arial" w:cs="Arial"/>
                <w:sz w:val="19"/>
                <w:szCs w:val="19"/>
              </w:rPr>
            </w:pPr>
            <w:r w:rsidRPr="002452F8">
              <w:rPr>
                <w:rFonts w:ascii="Arial" w:hAnsi="Arial" w:cs="Arial"/>
                <w:sz w:val="19"/>
                <w:szCs w:val="19"/>
              </w:rPr>
              <w:t>Date</w:t>
            </w:r>
          </w:p>
        </w:tc>
      </w:tr>
    </w:tbl>
    <w:p w:rsidR="002452F8" w:rsidRDefault="002452F8" w:rsidP="002452F8">
      <w:pPr>
        <w:pStyle w:val="BodyText"/>
        <w:rPr>
          <w:sz w:val="22"/>
          <w:szCs w:val="22"/>
        </w:rPr>
      </w:pPr>
    </w:p>
    <w:p w:rsidR="00AB7304" w:rsidRPr="00AB7304" w:rsidRDefault="00B56F53" w:rsidP="00AB7304">
      <w:pPr>
        <w:ind w:left="540"/>
        <w:rPr>
          <w:rFonts w:ascii="Arial" w:hAnsi="Arial" w:cs="Arial"/>
          <w:sz w:val="24"/>
          <w:szCs w:val="24"/>
        </w:rPr>
      </w:pPr>
      <w:r w:rsidRPr="00AB7304">
        <w:rPr>
          <w:rFonts w:ascii="Arial" w:hAnsi="Arial" w:cs="Arial"/>
          <w:sz w:val="24"/>
          <w:szCs w:val="24"/>
        </w:rPr>
        <w:br/>
      </w:r>
    </w:p>
    <w:sectPr w:rsidR="00AB7304" w:rsidRPr="00AB7304" w:rsidSect="00E056A3">
      <w:footerReference w:type="default" r:id="rId9"/>
      <w:pgSz w:w="12240" w:h="15840"/>
      <w:pgMar w:top="720" w:right="720" w:bottom="720" w:left="720" w:header="54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E15" w:rsidRDefault="00622E15" w:rsidP="00760114">
      <w:pPr>
        <w:spacing w:after="0" w:line="240" w:lineRule="auto"/>
      </w:pPr>
      <w:r>
        <w:separator/>
      </w:r>
    </w:p>
  </w:endnote>
  <w:endnote w:type="continuationSeparator" w:id="0">
    <w:p w:rsidR="00622E15" w:rsidRDefault="00622E15" w:rsidP="0076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CGMCD+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85363"/>
      <w:docPartObj>
        <w:docPartGallery w:val="Page Numbers (Bottom of Page)"/>
        <w:docPartUnique/>
      </w:docPartObj>
    </w:sdtPr>
    <w:sdtEndPr/>
    <w:sdtContent>
      <w:sdt>
        <w:sdtPr>
          <w:id w:val="-845401702"/>
          <w:docPartObj>
            <w:docPartGallery w:val="Page Numbers (Top of Page)"/>
            <w:docPartUnique/>
          </w:docPartObj>
        </w:sdtPr>
        <w:sdtEndPr/>
        <w:sdtContent>
          <w:p w:rsidR="00760114" w:rsidRDefault="00760114">
            <w:pPr>
              <w:pStyle w:val="Footer"/>
              <w:jc w:val="center"/>
            </w:pPr>
            <w:r w:rsidRPr="00C771F4">
              <w:rPr>
                <w:rFonts w:ascii="Garamond" w:hAnsi="Garamond"/>
                <w:sz w:val="16"/>
                <w:szCs w:val="16"/>
              </w:rPr>
              <w:t xml:space="preserve">Page </w:t>
            </w:r>
            <w:r w:rsidRPr="00C771F4">
              <w:rPr>
                <w:rFonts w:ascii="Garamond" w:hAnsi="Garamond"/>
                <w:b/>
                <w:bCs/>
                <w:sz w:val="16"/>
                <w:szCs w:val="16"/>
              </w:rPr>
              <w:fldChar w:fldCharType="begin"/>
            </w:r>
            <w:r w:rsidRPr="00C771F4">
              <w:rPr>
                <w:rFonts w:ascii="Garamond" w:hAnsi="Garamond"/>
                <w:b/>
                <w:bCs/>
                <w:sz w:val="16"/>
                <w:szCs w:val="16"/>
              </w:rPr>
              <w:instrText xml:space="preserve"> PAGE </w:instrText>
            </w:r>
            <w:r w:rsidRPr="00C771F4">
              <w:rPr>
                <w:rFonts w:ascii="Garamond" w:hAnsi="Garamond"/>
                <w:b/>
                <w:bCs/>
                <w:sz w:val="16"/>
                <w:szCs w:val="16"/>
              </w:rPr>
              <w:fldChar w:fldCharType="separate"/>
            </w:r>
            <w:r w:rsidR="00EC17CE">
              <w:rPr>
                <w:rFonts w:ascii="Garamond" w:hAnsi="Garamond"/>
                <w:b/>
                <w:bCs/>
                <w:noProof/>
                <w:sz w:val="16"/>
                <w:szCs w:val="16"/>
              </w:rPr>
              <w:t>1</w:t>
            </w:r>
            <w:r w:rsidRPr="00C771F4">
              <w:rPr>
                <w:rFonts w:ascii="Garamond" w:hAnsi="Garamond"/>
                <w:b/>
                <w:bCs/>
                <w:sz w:val="16"/>
                <w:szCs w:val="16"/>
              </w:rPr>
              <w:fldChar w:fldCharType="end"/>
            </w:r>
            <w:r w:rsidRPr="00C771F4">
              <w:rPr>
                <w:rFonts w:ascii="Garamond" w:hAnsi="Garamond"/>
                <w:sz w:val="16"/>
                <w:szCs w:val="16"/>
              </w:rPr>
              <w:t xml:space="preserve"> of </w:t>
            </w:r>
            <w:r w:rsidRPr="00C771F4">
              <w:rPr>
                <w:rFonts w:ascii="Garamond" w:hAnsi="Garamond"/>
                <w:b/>
                <w:bCs/>
                <w:sz w:val="16"/>
                <w:szCs w:val="16"/>
              </w:rPr>
              <w:fldChar w:fldCharType="begin"/>
            </w:r>
            <w:r w:rsidRPr="00C771F4">
              <w:rPr>
                <w:rFonts w:ascii="Garamond" w:hAnsi="Garamond"/>
                <w:b/>
                <w:bCs/>
                <w:sz w:val="16"/>
                <w:szCs w:val="16"/>
              </w:rPr>
              <w:instrText xml:space="preserve"> NUMPAGES  </w:instrText>
            </w:r>
            <w:r w:rsidRPr="00C771F4">
              <w:rPr>
                <w:rFonts w:ascii="Garamond" w:hAnsi="Garamond"/>
                <w:b/>
                <w:bCs/>
                <w:sz w:val="16"/>
                <w:szCs w:val="16"/>
              </w:rPr>
              <w:fldChar w:fldCharType="separate"/>
            </w:r>
            <w:r w:rsidR="00EC17CE">
              <w:rPr>
                <w:rFonts w:ascii="Garamond" w:hAnsi="Garamond"/>
                <w:b/>
                <w:bCs/>
                <w:noProof/>
                <w:sz w:val="16"/>
                <w:szCs w:val="16"/>
              </w:rPr>
              <w:t>3</w:t>
            </w:r>
            <w:r w:rsidRPr="00C771F4">
              <w:rPr>
                <w:rFonts w:ascii="Garamond" w:hAnsi="Garamond"/>
                <w:b/>
                <w:bCs/>
                <w:sz w:val="16"/>
                <w:szCs w:val="16"/>
              </w:rPr>
              <w:fldChar w:fldCharType="end"/>
            </w:r>
          </w:p>
        </w:sdtContent>
      </w:sdt>
    </w:sdtContent>
  </w:sdt>
  <w:p w:rsidR="00760114" w:rsidRDefault="0076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E15" w:rsidRDefault="00622E15" w:rsidP="00760114">
      <w:pPr>
        <w:spacing w:after="0" w:line="240" w:lineRule="auto"/>
      </w:pPr>
      <w:r>
        <w:separator/>
      </w:r>
    </w:p>
  </w:footnote>
  <w:footnote w:type="continuationSeparator" w:id="0">
    <w:p w:rsidR="00622E15" w:rsidRDefault="00622E15" w:rsidP="007601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406EA6"/>
    <w:multiLevelType w:val="hybridMultilevel"/>
    <w:tmpl w:val="D9A060A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416CB"/>
    <w:multiLevelType w:val="hybridMultilevel"/>
    <w:tmpl w:val="99583D64"/>
    <w:lvl w:ilvl="0" w:tplc="A4AE4F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33530"/>
    <w:multiLevelType w:val="hybridMultilevel"/>
    <w:tmpl w:val="6F4AE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86365"/>
    <w:multiLevelType w:val="hybridMultilevel"/>
    <w:tmpl w:val="D34467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1847F0"/>
    <w:multiLevelType w:val="hybridMultilevel"/>
    <w:tmpl w:val="E744D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Q57FWsKh3RNu3enAaZu8hbw29qHhIZzG8x4Jep0GAFBhOnQsX/kShkC8A9NYo+1N7qB3CwqDySevLfqBKPb4vw==" w:salt="gdHlP7AMp7EQu9CMhQXSS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5DF"/>
    <w:rsid w:val="000609F5"/>
    <w:rsid w:val="00070D94"/>
    <w:rsid w:val="00085CDE"/>
    <w:rsid w:val="000A3172"/>
    <w:rsid w:val="000F6074"/>
    <w:rsid w:val="00110504"/>
    <w:rsid w:val="001153D4"/>
    <w:rsid w:val="00161B51"/>
    <w:rsid w:val="001907BA"/>
    <w:rsid w:val="001973E5"/>
    <w:rsid w:val="001A5F42"/>
    <w:rsid w:val="001A6E83"/>
    <w:rsid w:val="001E0911"/>
    <w:rsid w:val="001E4F49"/>
    <w:rsid w:val="001E7D56"/>
    <w:rsid w:val="00200449"/>
    <w:rsid w:val="00203791"/>
    <w:rsid w:val="00234F23"/>
    <w:rsid w:val="002452F8"/>
    <w:rsid w:val="00253D74"/>
    <w:rsid w:val="00256240"/>
    <w:rsid w:val="002658E8"/>
    <w:rsid w:val="00297165"/>
    <w:rsid w:val="002B30B8"/>
    <w:rsid w:val="002B4E64"/>
    <w:rsid w:val="002C21DE"/>
    <w:rsid w:val="002C6922"/>
    <w:rsid w:val="00305191"/>
    <w:rsid w:val="00316EC3"/>
    <w:rsid w:val="003274EE"/>
    <w:rsid w:val="00350B66"/>
    <w:rsid w:val="0035566A"/>
    <w:rsid w:val="003565D1"/>
    <w:rsid w:val="00371E88"/>
    <w:rsid w:val="00373A6A"/>
    <w:rsid w:val="0038147E"/>
    <w:rsid w:val="003C62DA"/>
    <w:rsid w:val="003E4AB4"/>
    <w:rsid w:val="003F4947"/>
    <w:rsid w:val="003F4995"/>
    <w:rsid w:val="00400171"/>
    <w:rsid w:val="0040166D"/>
    <w:rsid w:val="00424C9B"/>
    <w:rsid w:val="00436971"/>
    <w:rsid w:val="0047765F"/>
    <w:rsid w:val="004970EF"/>
    <w:rsid w:val="004A6FF6"/>
    <w:rsid w:val="004B1F02"/>
    <w:rsid w:val="004E09BF"/>
    <w:rsid w:val="00500F15"/>
    <w:rsid w:val="00510866"/>
    <w:rsid w:val="00515DBD"/>
    <w:rsid w:val="00517DF3"/>
    <w:rsid w:val="00551B6B"/>
    <w:rsid w:val="00585950"/>
    <w:rsid w:val="005977F8"/>
    <w:rsid w:val="005A74FB"/>
    <w:rsid w:val="005B15DC"/>
    <w:rsid w:val="005B51C0"/>
    <w:rsid w:val="005D35EE"/>
    <w:rsid w:val="005D7BB2"/>
    <w:rsid w:val="00601705"/>
    <w:rsid w:val="006037C9"/>
    <w:rsid w:val="00606CC1"/>
    <w:rsid w:val="006152CE"/>
    <w:rsid w:val="00622E15"/>
    <w:rsid w:val="0067323A"/>
    <w:rsid w:val="006B0CC0"/>
    <w:rsid w:val="006B1EFB"/>
    <w:rsid w:val="006D59EE"/>
    <w:rsid w:val="006E02EE"/>
    <w:rsid w:val="00733171"/>
    <w:rsid w:val="0075179B"/>
    <w:rsid w:val="00760114"/>
    <w:rsid w:val="007719DC"/>
    <w:rsid w:val="00775595"/>
    <w:rsid w:val="007A5911"/>
    <w:rsid w:val="007E0EC9"/>
    <w:rsid w:val="00821C5D"/>
    <w:rsid w:val="0082462D"/>
    <w:rsid w:val="00833C30"/>
    <w:rsid w:val="00845925"/>
    <w:rsid w:val="008529EC"/>
    <w:rsid w:val="00875486"/>
    <w:rsid w:val="008B7BEE"/>
    <w:rsid w:val="008E7654"/>
    <w:rsid w:val="009074C9"/>
    <w:rsid w:val="0093137C"/>
    <w:rsid w:val="00937B94"/>
    <w:rsid w:val="009A2CE3"/>
    <w:rsid w:val="009A3B22"/>
    <w:rsid w:val="009B602A"/>
    <w:rsid w:val="009E2BD0"/>
    <w:rsid w:val="009F1E68"/>
    <w:rsid w:val="009F46C1"/>
    <w:rsid w:val="00A13C17"/>
    <w:rsid w:val="00A17439"/>
    <w:rsid w:val="00A27E80"/>
    <w:rsid w:val="00A71F2C"/>
    <w:rsid w:val="00A82141"/>
    <w:rsid w:val="00AA02E9"/>
    <w:rsid w:val="00AB7304"/>
    <w:rsid w:val="00AC7289"/>
    <w:rsid w:val="00AD25A5"/>
    <w:rsid w:val="00AE51F7"/>
    <w:rsid w:val="00B021CB"/>
    <w:rsid w:val="00B0498C"/>
    <w:rsid w:val="00B259D9"/>
    <w:rsid w:val="00B310C3"/>
    <w:rsid w:val="00B56EBA"/>
    <w:rsid w:val="00B56F53"/>
    <w:rsid w:val="00C07587"/>
    <w:rsid w:val="00C771F4"/>
    <w:rsid w:val="00C94ADC"/>
    <w:rsid w:val="00C94BDF"/>
    <w:rsid w:val="00D11244"/>
    <w:rsid w:val="00D17E00"/>
    <w:rsid w:val="00D40371"/>
    <w:rsid w:val="00D56D46"/>
    <w:rsid w:val="00DB55DF"/>
    <w:rsid w:val="00DD7C1A"/>
    <w:rsid w:val="00DF6133"/>
    <w:rsid w:val="00E056A3"/>
    <w:rsid w:val="00E24BDB"/>
    <w:rsid w:val="00E333F4"/>
    <w:rsid w:val="00E33672"/>
    <w:rsid w:val="00E538DF"/>
    <w:rsid w:val="00E668D2"/>
    <w:rsid w:val="00E73396"/>
    <w:rsid w:val="00E76C31"/>
    <w:rsid w:val="00EB2001"/>
    <w:rsid w:val="00EC17CE"/>
    <w:rsid w:val="00EE2403"/>
    <w:rsid w:val="00F753BD"/>
    <w:rsid w:val="00F95272"/>
    <w:rsid w:val="00FB2CE4"/>
    <w:rsid w:val="00FB3E7F"/>
    <w:rsid w:val="00FB5DF1"/>
    <w:rsid w:val="00FC30AB"/>
    <w:rsid w:val="00FD1FA0"/>
    <w:rsid w:val="00FE0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A07AA25B-26D8-4E5D-8CB6-1FEA33C64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A82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845925"/>
    <w:rPr>
      <w:color w:val="808080"/>
    </w:rPr>
  </w:style>
  <w:style w:type="paragraph" w:customStyle="1" w:styleId="Default">
    <w:name w:val="Default"/>
    <w:locked/>
    <w:rsid w:val="001973E5"/>
    <w:pPr>
      <w:widowControl w:val="0"/>
      <w:autoSpaceDE w:val="0"/>
      <w:autoSpaceDN w:val="0"/>
      <w:adjustRightInd w:val="0"/>
      <w:spacing w:after="0" w:line="240" w:lineRule="auto"/>
    </w:pPr>
    <w:rPr>
      <w:rFonts w:ascii="Courier New" w:eastAsia="Times New Roman" w:hAnsi="Courier New" w:cs="Courier New"/>
      <w:color w:val="000000"/>
      <w:sz w:val="24"/>
      <w:szCs w:val="24"/>
    </w:rPr>
  </w:style>
  <w:style w:type="paragraph" w:styleId="Subtitle">
    <w:name w:val="Subtitle"/>
    <w:basedOn w:val="Default"/>
    <w:next w:val="Default"/>
    <w:link w:val="SubtitleChar"/>
    <w:uiPriority w:val="99"/>
    <w:qFormat/>
    <w:locked/>
    <w:rsid w:val="001973E5"/>
    <w:rPr>
      <w:rFonts w:ascii="DCGMCD+TimesNewRoman,Bold" w:hAnsi="DCGMCD+TimesNewRoman,Bold" w:cs="Times New Roman"/>
      <w:color w:val="auto"/>
    </w:rPr>
  </w:style>
  <w:style w:type="character" w:customStyle="1" w:styleId="SubtitleChar">
    <w:name w:val="Subtitle Char"/>
    <w:basedOn w:val="DefaultParagraphFont"/>
    <w:link w:val="Subtitle"/>
    <w:uiPriority w:val="99"/>
    <w:rsid w:val="001973E5"/>
    <w:rPr>
      <w:rFonts w:ascii="DCGMCD+TimesNewRoman,Bold" w:eastAsia="Times New Roman" w:hAnsi="DCGMCD+TimesNewRoman,Bold" w:cs="Times New Roman"/>
      <w:sz w:val="24"/>
      <w:szCs w:val="24"/>
    </w:rPr>
  </w:style>
  <w:style w:type="paragraph" w:styleId="ListParagraph">
    <w:name w:val="List Paragraph"/>
    <w:basedOn w:val="Normal"/>
    <w:uiPriority w:val="34"/>
    <w:qFormat/>
    <w:locked/>
    <w:rsid w:val="00A17439"/>
    <w:pPr>
      <w:ind w:left="720"/>
      <w:contextualSpacing/>
    </w:pPr>
  </w:style>
  <w:style w:type="paragraph" w:styleId="BalloonText">
    <w:name w:val="Balloon Text"/>
    <w:basedOn w:val="Normal"/>
    <w:link w:val="BalloonTextChar"/>
    <w:uiPriority w:val="99"/>
    <w:semiHidden/>
    <w:unhideWhenUsed/>
    <w:locked/>
    <w:rsid w:val="00060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9F5"/>
    <w:rPr>
      <w:rFonts w:ascii="Segoe UI" w:hAnsi="Segoe UI" w:cs="Segoe UI"/>
      <w:sz w:val="18"/>
      <w:szCs w:val="18"/>
    </w:rPr>
  </w:style>
  <w:style w:type="paragraph" w:styleId="Header">
    <w:name w:val="header"/>
    <w:basedOn w:val="Normal"/>
    <w:link w:val="HeaderChar"/>
    <w:uiPriority w:val="99"/>
    <w:unhideWhenUsed/>
    <w:locked/>
    <w:rsid w:val="00760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114"/>
  </w:style>
  <w:style w:type="paragraph" w:styleId="Footer">
    <w:name w:val="footer"/>
    <w:basedOn w:val="Normal"/>
    <w:link w:val="FooterChar"/>
    <w:uiPriority w:val="99"/>
    <w:unhideWhenUsed/>
    <w:locked/>
    <w:rsid w:val="00760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114"/>
  </w:style>
  <w:style w:type="paragraph" w:styleId="NoSpacing">
    <w:name w:val="No Spacing"/>
    <w:uiPriority w:val="1"/>
    <w:qFormat/>
    <w:locked/>
    <w:rsid w:val="0093137C"/>
    <w:pPr>
      <w:spacing w:after="0" w:line="240" w:lineRule="auto"/>
    </w:pPr>
  </w:style>
  <w:style w:type="paragraph" w:styleId="BodyText">
    <w:name w:val="Body Text"/>
    <w:basedOn w:val="Normal"/>
    <w:link w:val="BodyTextChar"/>
    <w:semiHidden/>
    <w:locked/>
    <w:rsid w:val="002452F8"/>
    <w:pPr>
      <w:tabs>
        <w:tab w:val="left" w:pos="960"/>
      </w:tabs>
      <w:autoSpaceDE w:val="0"/>
      <w:autoSpaceDN w:val="0"/>
      <w:adjustRightInd w:val="0"/>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semiHidden/>
    <w:rsid w:val="002452F8"/>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9F22742A34BF9A9AE3DAA2C36AF93"/>
        <w:category>
          <w:name w:val="General"/>
          <w:gallery w:val="placeholder"/>
        </w:category>
        <w:types>
          <w:type w:val="bbPlcHdr"/>
        </w:types>
        <w:behaviors>
          <w:behavior w:val="content"/>
        </w:behaviors>
        <w:guid w:val="{2233B6D2-2645-4D2D-87EA-55F05BF0DBB0}"/>
      </w:docPartPr>
      <w:docPartBody>
        <w:p w:rsidR="004F34E4" w:rsidRDefault="00A46F20" w:rsidP="00A46F20">
          <w:pPr>
            <w:pStyle w:val="68D9F22742A34BF9A9AE3DAA2C36AF933"/>
          </w:pPr>
          <w:r>
            <w:rPr>
              <w:color w:val="767171" w:themeColor="background2" w:themeShade="80"/>
            </w:rPr>
            <w:t>date</w:t>
          </w:r>
        </w:p>
      </w:docPartBody>
    </w:docPart>
    <w:docPart>
      <w:docPartPr>
        <w:name w:val="C9B33DD017984DC89C8752C1189DB5F7"/>
        <w:category>
          <w:name w:val="General"/>
          <w:gallery w:val="placeholder"/>
        </w:category>
        <w:types>
          <w:type w:val="bbPlcHdr"/>
        </w:types>
        <w:behaviors>
          <w:behavior w:val="content"/>
        </w:behaviors>
        <w:guid w:val="{B3C5DB41-2CE1-4901-B33A-7E672281030C}"/>
      </w:docPartPr>
      <w:docPartBody>
        <w:p w:rsidR="00CA19FF" w:rsidRDefault="00A46F20" w:rsidP="00A46F20">
          <w:pPr>
            <w:pStyle w:val="C9B33DD017984DC89C8752C1189DB5F72"/>
          </w:pPr>
          <w:r>
            <w:rPr>
              <w:color w:val="767171" w:themeColor="background2" w:themeShade="80"/>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CGMCD+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4E4"/>
    <w:rsid w:val="00155FEC"/>
    <w:rsid w:val="00485216"/>
    <w:rsid w:val="004F34E4"/>
    <w:rsid w:val="00505B69"/>
    <w:rsid w:val="00883611"/>
    <w:rsid w:val="00A46F20"/>
    <w:rsid w:val="00C743BF"/>
    <w:rsid w:val="00CA19FF"/>
    <w:rsid w:val="00D94F32"/>
    <w:rsid w:val="00F54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BB070FF7584131BC072ADE83AC0161">
    <w:name w:val="9BBB070FF7584131BC072ADE83AC0161"/>
    <w:rsid w:val="004F34E4"/>
  </w:style>
  <w:style w:type="character" w:styleId="PlaceholderText">
    <w:name w:val="Placeholder Text"/>
    <w:basedOn w:val="DefaultParagraphFont"/>
    <w:uiPriority w:val="99"/>
    <w:semiHidden/>
    <w:rsid w:val="00A46F20"/>
    <w:rPr>
      <w:color w:val="808080"/>
    </w:rPr>
  </w:style>
  <w:style w:type="paragraph" w:customStyle="1" w:styleId="F101FC4815A9477DB9D883CC32A7516A">
    <w:name w:val="F101FC4815A9477DB9D883CC32A7516A"/>
    <w:rsid w:val="004F34E4"/>
  </w:style>
  <w:style w:type="paragraph" w:customStyle="1" w:styleId="FCBC9514577A4380A50A7F29DC698F37">
    <w:name w:val="FCBC9514577A4380A50A7F29DC698F37"/>
    <w:rsid w:val="004F34E4"/>
  </w:style>
  <w:style w:type="paragraph" w:customStyle="1" w:styleId="3DCBC1DF7D854AEC909CF4810C2DED5E">
    <w:name w:val="3DCBC1DF7D854AEC909CF4810C2DED5E"/>
    <w:rsid w:val="004F34E4"/>
  </w:style>
  <w:style w:type="paragraph" w:customStyle="1" w:styleId="6DE2585D78254A049B5FD148FEE68D76">
    <w:name w:val="6DE2585D78254A049B5FD148FEE68D76"/>
    <w:rsid w:val="004F34E4"/>
  </w:style>
  <w:style w:type="paragraph" w:customStyle="1" w:styleId="7954CA841939426E9A2F4219F353B315">
    <w:name w:val="7954CA841939426E9A2F4219F353B315"/>
    <w:rsid w:val="004F34E4"/>
  </w:style>
  <w:style w:type="paragraph" w:customStyle="1" w:styleId="B1096E9A80DA4296A216E800049F666B">
    <w:name w:val="B1096E9A80DA4296A216E800049F666B"/>
    <w:rsid w:val="004F34E4"/>
  </w:style>
  <w:style w:type="paragraph" w:customStyle="1" w:styleId="5019195011D14312B725AF9CF80977F5">
    <w:name w:val="5019195011D14312B725AF9CF80977F5"/>
    <w:rsid w:val="004F34E4"/>
  </w:style>
  <w:style w:type="paragraph" w:customStyle="1" w:styleId="BFF98F67BF1F4C1FB3A7C8BD4D5FF4B7">
    <w:name w:val="BFF98F67BF1F4C1FB3A7C8BD4D5FF4B7"/>
    <w:rsid w:val="004F34E4"/>
  </w:style>
  <w:style w:type="paragraph" w:customStyle="1" w:styleId="B6BEF5EB575342EC8BF62FD8A4A07552">
    <w:name w:val="B6BEF5EB575342EC8BF62FD8A4A07552"/>
    <w:rsid w:val="004F34E4"/>
  </w:style>
  <w:style w:type="paragraph" w:customStyle="1" w:styleId="B1096E9A80DA4296A216E800049F666B1">
    <w:name w:val="B1096E9A80DA4296A216E800049F666B1"/>
    <w:rsid w:val="004F34E4"/>
    <w:rPr>
      <w:rFonts w:eastAsiaTheme="minorHAnsi"/>
    </w:rPr>
  </w:style>
  <w:style w:type="paragraph" w:customStyle="1" w:styleId="5019195011D14312B725AF9CF80977F51">
    <w:name w:val="5019195011D14312B725AF9CF80977F51"/>
    <w:rsid w:val="004F34E4"/>
    <w:rPr>
      <w:rFonts w:eastAsiaTheme="minorHAnsi"/>
    </w:rPr>
  </w:style>
  <w:style w:type="paragraph" w:customStyle="1" w:styleId="BFF98F67BF1F4C1FB3A7C8BD4D5FF4B71">
    <w:name w:val="BFF98F67BF1F4C1FB3A7C8BD4D5FF4B71"/>
    <w:rsid w:val="004F34E4"/>
    <w:rPr>
      <w:rFonts w:eastAsiaTheme="minorHAnsi"/>
    </w:rPr>
  </w:style>
  <w:style w:type="paragraph" w:customStyle="1" w:styleId="B6BEF5EB575342EC8BF62FD8A4A075521">
    <w:name w:val="B6BEF5EB575342EC8BF62FD8A4A075521"/>
    <w:rsid w:val="004F34E4"/>
    <w:rPr>
      <w:rFonts w:eastAsiaTheme="minorHAnsi"/>
    </w:rPr>
  </w:style>
  <w:style w:type="paragraph" w:customStyle="1" w:styleId="CFD6ED61FE714A4E83F0C5C5AE623715">
    <w:name w:val="CFD6ED61FE714A4E83F0C5C5AE623715"/>
    <w:rsid w:val="004F34E4"/>
    <w:rPr>
      <w:rFonts w:eastAsiaTheme="minorHAnsi"/>
    </w:rPr>
  </w:style>
  <w:style w:type="paragraph" w:customStyle="1" w:styleId="3DCBC1DF7D854AEC909CF4810C2DED5E1">
    <w:name w:val="3DCBC1DF7D854AEC909CF4810C2DED5E1"/>
    <w:rsid w:val="004F34E4"/>
    <w:rPr>
      <w:rFonts w:eastAsiaTheme="minorHAnsi"/>
    </w:rPr>
  </w:style>
  <w:style w:type="paragraph" w:customStyle="1" w:styleId="F101FC4815A9477DB9D883CC32A7516A1">
    <w:name w:val="F101FC4815A9477DB9D883CC32A7516A1"/>
    <w:rsid w:val="004F34E4"/>
    <w:rPr>
      <w:rFonts w:eastAsiaTheme="minorHAnsi"/>
    </w:rPr>
  </w:style>
  <w:style w:type="paragraph" w:customStyle="1" w:styleId="6DE2585D78254A049B5FD148FEE68D761">
    <w:name w:val="6DE2585D78254A049B5FD148FEE68D761"/>
    <w:rsid w:val="004F34E4"/>
    <w:rPr>
      <w:rFonts w:eastAsiaTheme="minorHAnsi"/>
    </w:rPr>
  </w:style>
  <w:style w:type="paragraph" w:customStyle="1" w:styleId="FCBC9514577A4380A50A7F29DC698F371">
    <w:name w:val="FCBC9514577A4380A50A7F29DC698F371"/>
    <w:rsid w:val="004F34E4"/>
    <w:rPr>
      <w:rFonts w:eastAsiaTheme="minorHAnsi"/>
    </w:rPr>
  </w:style>
  <w:style w:type="paragraph" w:customStyle="1" w:styleId="29C66F88E6C74524A9AF558A06E5921B">
    <w:name w:val="29C66F88E6C74524A9AF558A06E5921B"/>
    <w:rsid w:val="004F34E4"/>
  </w:style>
  <w:style w:type="paragraph" w:customStyle="1" w:styleId="821EBAD2DEBB4CD2AE563D6A97D20334">
    <w:name w:val="821EBAD2DEBB4CD2AE563D6A97D20334"/>
    <w:rsid w:val="004F34E4"/>
  </w:style>
  <w:style w:type="paragraph" w:customStyle="1" w:styleId="669E6CA73CE14B81A1C70F14CE208259">
    <w:name w:val="669E6CA73CE14B81A1C70F14CE208259"/>
    <w:rsid w:val="004F34E4"/>
  </w:style>
  <w:style w:type="paragraph" w:customStyle="1" w:styleId="FAF13C16AF144C4C8BA6C31A9D25C520">
    <w:name w:val="FAF13C16AF144C4C8BA6C31A9D25C520"/>
    <w:rsid w:val="004F34E4"/>
  </w:style>
  <w:style w:type="paragraph" w:customStyle="1" w:styleId="19B768B3CA8B4423B4820487593F1E7D">
    <w:name w:val="19B768B3CA8B4423B4820487593F1E7D"/>
    <w:rsid w:val="004F34E4"/>
  </w:style>
  <w:style w:type="paragraph" w:customStyle="1" w:styleId="AEB413B733BA4E3F8CB305877C7441E0">
    <w:name w:val="AEB413B733BA4E3F8CB305877C7441E0"/>
    <w:rsid w:val="004F34E4"/>
  </w:style>
  <w:style w:type="paragraph" w:customStyle="1" w:styleId="E20FBAA0EF1A4838A6F762FC6C752968">
    <w:name w:val="E20FBAA0EF1A4838A6F762FC6C752968"/>
    <w:rsid w:val="004F34E4"/>
  </w:style>
  <w:style w:type="paragraph" w:customStyle="1" w:styleId="DE5A12FFB58E494BA19FE793863C3C79">
    <w:name w:val="DE5A12FFB58E494BA19FE793863C3C79"/>
    <w:rsid w:val="004F34E4"/>
  </w:style>
  <w:style w:type="paragraph" w:customStyle="1" w:styleId="68D9F22742A34BF9A9AE3DAA2C36AF93">
    <w:name w:val="68D9F22742A34BF9A9AE3DAA2C36AF93"/>
    <w:rsid w:val="004F34E4"/>
  </w:style>
  <w:style w:type="paragraph" w:customStyle="1" w:styleId="C9B33DD017984DC89C8752C1189DB5F7">
    <w:name w:val="C9B33DD017984DC89C8752C1189DB5F7"/>
    <w:rsid w:val="00A46F20"/>
    <w:rPr>
      <w:rFonts w:eastAsiaTheme="minorHAnsi"/>
    </w:rPr>
  </w:style>
  <w:style w:type="paragraph" w:customStyle="1" w:styleId="68D9F22742A34BF9A9AE3DAA2C36AF931">
    <w:name w:val="68D9F22742A34BF9A9AE3DAA2C36AF931"/>
    <w:rsid w:val="00A46F20"/>
    <w:rPr>
      <w:rFonts w:eastAsiaTheme="minorHAnsi"/>
    </w:rPr>
  </w:style>
  <w:style w:type="paragraph" w:customStyle="1" w:styleId="C9B33DD017984DC89C8752C1189DB5F71">
    <w:name w:val="C9B33DD017984DC89C8752C1189DB5F71"/>
    <w:rsid w:val="00A46F20"/>
    <w:rPr>
      <w:rFonts w:eastAsiaTheme="minorHAnsi"/>
    </w:rPr>
  </w:style>
  <w:style w:type="paragraph" w:customStyle="1" w:styleId="68D9F22742A34BF9A9AE3DAA2C36AF932">
    <w:name w:val="68D9F22742A34BF9A9AE3DAA2C36AF932"/>
    <w:rsid w:val="00A46F20"/>
    <w:rPr>
      <w:rFonts w:eastAsiaTheme="minorHAnsi"/>
    </w:rPr>
  </w:style>
  <w:style w:type="paragraph" w:customStyle="1" w:styleId="C9B33DD017984DC89C8752C1189DB5F72">
    <w:name w:val="C9B33DD017984DC89C8752C1189DB5F72"/>
    <w:rsid w:val="00A46F20"/>
    <w:rPr>
      <w:rFonts w:eastAsiaTheme="minorHAnsi"/>
    </w:rPr>
  </w:style>
  <w:style w:type="paragraph" w:customStyle="1" w:styleId="68D9F22742A34BF9A9AE3DAA2C36AF933">
    <w:name w:val="68D9F22742A34BF9A9AE3DAA2C36AF933"/>
    <w:rsid w:val="00A46F2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313DA-B4F6-46A1-B628-BE75981A2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Michelle Gabaldon</dc:creator>
  <cp:keywords/>
  <dc:description/>
  <cp:lastModifiedBy>Mary Farias</cp:lastModifiedBy>
  <cp:revision>3</cp:revision>
  <cp:lastPrinted>2016-08-16T17:53:00Z</cp:lastPrinted>
  <dcterms:created xsi:type="dcterms:W3CDTF">2017-11-15T21:58:00Z</dcterms:created>
  <dcterms:modified xsi:type="dcterms:W3CDTF">2017-11-15T22:00:00Z</dcterms:modified>
</cp:coreProperties>
</file>